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55" w:rsidRPr="00F06F55" w:rsidRDefault="00F06F55" w:rsidP="00F06F55">
      <w:pPr>
        <w:spacing w:after="0" w:line="360" w:lineRule="auto"/>
        <w:ind w:firstLine="708"/>
        <w:contextualSpacing/>
        <w:outlineLvl w:val="1"/>
        <w:rPr>
          <w:rFonts w:ascii="Times New Roman" w:hAnsi="Times New Roman" w:cs="Times New Roman"/>
          <w:b/>
          <w:iCs/>
          <w:sz w:val="24"/>
          <w:szCs w:val="24"/>
        </w:rPr>
      </w:pPr>
      <w:bookmarkStart w:id="0" w:name="_GoBack"/>
      <w:bookmarkEnd w:id="0"/>
      <w:r w:rsidRPr="00F06F55">
        <w:rPr>
          <w:rFonts w:ascii="Times New Roman" w:hAnsi="Times New Roman" w:cs="Times New Roman"/>
          <w:b/>
          <w:iCs/>
          <w:sz w:val="24"/>
          <w:szCs w:val="24"/>
        </w:rPr>
        <w:t>Burkoló</w:t>
      </w:r>
    </w:p>
    <w:p w:rsidR="00F06F55" w:rsidRPr="00F06F55" w:rsidRDefault="00F06F55" w:rsidP="00F06F55"/>
    <w:p w:rsidR="00F06F55" w:rsidRPr="00F06F55" w:rsidRDefault="00F06F55" w:rsidP="00F06F55">
      <w:pPr>
        <w:spacing w:after="431"/>
      </w:pPr>
    </w:p>
    <w:p w:rsidR="00F06F55" w:rsidRPr="00F06F55" w:rsidRDefault="00F06F55" w:rsidP="00F06F55">
      <w:pPr>
        <w:spacing w:after="0"/>
      </w:pPr>
      <w:r w:rsidRPr="00F06F55">
        <w:t xml:space="preserve"> </w:t>
      </w:r>
    </w:p>
    <w:p w:rsidR="00F06F55" w:rsidRPr="00F06F55" w:rsidRDefault="00F06F55" w:rsidP="00F06F55">
      <w:pPr>
        <w:spacing w:after="2" w:line="270" w:lineRule="auto"/>
        <w:ind w:right="68"/>
        <w:jc w:val="center"/>
      </w:pPr>
      <w:r w:rsidRPr="00F06F55">
        <w:rPr>
          <w:b/>
        </w:rPr>
        <w:t xml:space="preserve">TANANYAG TARTALOM </w:t>
      </w:r>
    </w:p>
    <w:p w:rsidR="00F06F55" w:rsidRPr="00F06F55" w:rsidRDefault="00F06F55" w:rsidP="00F06F55">
      <w:pPr>
        <w:spacing w:after="0"/>
      </w:pPr>
      <w:r w:rsidRPr="00F06F55">
        <w:t xml:space="preserve"> </w:t>
      </w:r>
    </w:p>
    <w:p w:rsidR="00F06F55" w:rsidRPr="00F06F55" w:rsidRDefault="00F06F55" w:rsidP="00F06F55">
      <w:pPr>
        <w:spacing w:after="2" w:line="270" w:lineRule="auto"/>
        <w:ind w:right="3"/>
        <w:jc w:val="center"/>
      </w:pPr>
      <w:r w:rsidRPr="00F06F55">
        <w:rPr>
          <w:b/>
        </w:rPr>
        <w:t xml:space="preserve">a </w:t>
      </w:r>
    </w:p>
    <w:p w:rsidR="00F06F55" w:rsidRPr="00F06F55" w:rsidRDefault="00F06F55" w:rsidP="00F06F55">
      <w:pPr>
        <w:spacing w:after="2" w:line="270" w:lineRule="auto"/>
        <w:ind w:left="2124" w:right="3119" w:firstLine="708"/>
        <w:jc w:val="center"/>
      </w:pPr>
      <w:r w:rsidRPr="00F06F55">
        <w:rPr>
          <w:b/>
        </w:rPr>
        <w:t xml:space="preserve">06. ÉPÍTŐIPAR ágazathoz tartozó </w:t>
      </w:r>
    </w:p>
    <w:p w:rsidR="00F06F55" w:rsidRPr="00F06F55" w:rsidRDefault="00F06F55" w:rsidP="00F06F55">
      <w:pPr>
        <w:spacing w:after="2" w:line="270" w:lineRule="auto"/>
        <w:ind w:right="5"/>
        <w:jc w:val="center"/>
      </w:pPr>
      <w:r w:rsidRPr="00F06F55">
        <w:rPr>
          <w:b/>
        </w:rPr>
        <w:t xml:space="preserve">4 0732 06 03 </w:t>
      </w:r>
    </w:p>
    <w:p w:rsidR="00F06F55" w:rsidRPr="00F06F55" w:rsidRDefault="00F06F55" w:rsidP="00F06F55">
      <w:pPr>
        <w:spacing w:after="2" w:line="270" w:lineRule="auto"/>
        <w:ind w:right="4"/>
        <w:jc w:val="center"/>
      </w:pPr>
      <w:r w:rsidRPr="00F06F55">
        <w:rPr>
          <w:b/>
        </w:rPr>
        <w:t xml:space="preserve">BURKOLÓ </w:t>
      </w:r>
    </w:p>
    <w:p w:rsidR="00F06F55" w:rsidRPr="00F06F55" w:rsidRDefault="00F06F55" w:rsidP="00F06F55">
      <w:pPr>
        <w:spacing w:after="2" w:line="270" w:lineRule="auto"/>
        <w:ind w:right="5"/>
        <w:jc w:val="center"/>
      </w:pPr>
      <w:r w:rsidRPr="00F06F55">
        <w:rPr>
          <w:b/>
        </w:rPr>
        <w:t xml:space="preserve">SZAKMÁHOZ </w:t>
      </w:r>
    </w:p>
    <w:p w:rsidR="00F06F55" w:rsidRPr="00F06F55" w:rsidRDefault="00F06F55" w:rsidP="00F06F55">
      <w:pPr>
        <w:spacing w:after="0"/>
      </w:pPr>
      <w:r w:rsidRPr="00F06F55">
        <w:t xml:space="preserve"> </w:t>
      </w:r>
    </w:p>
    <w:p w:rsidR="00F06F55" w:rsidRPr="00F06F55" w:rsidRDefault="00F06F55" w:rsidP="00F06F55">
      <w:pPr>
        <w:spacing w:after="175"/>
      </w:pPr>
      <w:r w:rsidRPr="00F06F55">
        <w:t xml:space="preserve"> </w:t>
      </w:r>
    </w:p>
    <w:p w:rsidR="00F06F55" w:rsidRPr="00F06F55" w:rsidRDefault="00F06F55" w:rsidP="00F06F55">
      <w:pPr>
        <w:spacing w:after="0"/>
      </w:pPr>
    </w:p>
    <w:p w:rsidR="00F06F55" w:rsidRPr="00F06F55" w:rsidRDefault="00F06F55" w:rsidP="00F06F55">
      <w:pPr>
        <w:spacing w:after="222"/>
        <w:rPr>
          <w:b/>
        </w:rPr>
      </w:pPr>
      <w:r w:rsidRPr="00F06F55">
        <w:rPr>
          <w:b/>
        </w:rPr>
        <w:t xml:space="preserve"> Ágazati alapoktatás: Építőipari ágazati alapoktatás</w:t>
      </w:r>
    </w:p>
    <w:p w:rsidR="00F06F55" w:rsidRPr="00F06F55" w:rsidRDefault="00F06F55" w:rsidP="00F06F55">
      <w:pPr>
        <w:spacing w:after="24"/>
      </w:pPr>
    </w:p>
    <w:p w:rsidR="00F06F55" w:rsidRPr="00F06F55" w:rsidRDefault="00F06F55" w:rsidP="00F06F55">
      <w:pPr>
        <w:rPr>
          <w:b/>
        </w:rPr>
      </w:pPr>
      <w:bookmarkStart w:id="1" w:name="_Toc188732"/>
      <w:r w:rsidRPr="00F06F55">
        <w:rPr>
          <w:b/>
        </w:rPr>
        <w:t xml:space="preserve">Munkavállalói idegen nyelv tantárgy </w:t>
      </w:r>
      <w:r w:rsidRPr="00F06F55">
        <w:rPr>
          <w:b/>
        </w:rPr>
        <w:tab/>
      </w:r>
      <w:r w:rsidRPr="00F06F55">
        <w:rPr>
          <w:b/>
        </w:rPr>
        <w:tab/>
      </w:r>
      <w:r w:rsidRPr="00F06F55">
        <w:rPr>
          <w:b/>
        </w:rPr>
        <w:tab/>
        <w:t xml:space="preserve">Felnőttképzési jogviszonyban 28 óra </w:t>
      </w:r>
      <w:bookmarkEnd w:id="1"/>
    </w:p>
    <w:p w:rsidR="00F06F55" w:rsidRPr="00F06F55" w:rsidRDefault="00F06F55" w:rsidP="00F06F55">
      <w:pPr>
        <w:spacing w:after="16"/>
        <w:rPr>
          <w:b/>
        </w:rPr>
      </w:pPr>
      <w:r w:rsidRPr="00F06F55">
        <w:rPr>
          <w:b/>
        </w:rPr>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  </w:t>
      </w:r>
    </w:p>
    <w:p w:rsidR="00F06F55" w:rsidRPr="00F06F55" w:rsidRDefault="00F06F55" w:rsidP="00F06F55">
      <w:pPr>
        <w:spacing w:after="0"/>
      </w:pPr>
      <w:r w:rsidRPr="00F06F55">
        <w:t xml:space="preserve"> </w:t>
      </w:r>
    </w:p>
    <w:p w:rsidR="00F06F55" w:rsidRPr="00F06F55" w:rsidRDefault="00F06F55" w:rsidP="00F06F55">
      <w:r w:rsidRPr="00F06F55">
        <w:t xml:space="preserve">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 </w:t>
      </w:r>
    </w:p>
    <w:p w:rsidR="00F06F55" w:rsidRPr="00F06F55" w:rsidRDefault="00F06F55" w:rsidP="00F06F55">
      <w:pPr>
        <w:spacing w:after="0"/>
      </w:pPr>
      <w:r w:rsidRPr="00F06F55">
        <w:t xml:space="preserve"> </w:t>
      </w:r>
    </w:p>
    <w:p w:rsidR="00F06F55" w:rsidRPr="00F06F55" w:rsidRDefault="00F06F55" w:rsidP="00F06F55">
      <w:r w:rsidRPr="00F06F55">
        <w:t xml:space="preserve">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szándékaikról, elképzeléseikről, jövőbeli terveikről beszélni. Ki tudják fejezni erősségeiket, gyengeségeiket </w:t>
      </w:r>
      <w:r w:rsidRPr="00F06F55">
        <w:lastRenderedPageBreak/>
        <w:t xml:space="preserve">egyszerűbb mondatok, nyelvi szerkezetek segítségével. Rendelkezzenek megfelelő szókinccsel ahhoz, hogy tanulmányaikról és munkatapasztalatukról be tudjanak számolni. Megértsék az adott cég/vállalat honlapján közzétett információkat, és ezzel kapcsolatosan fel tudjanak tenni munkájukat érintő egyszerűbb kérdéseket. </w:t>
      </w:r>
    </w:p>
    <w:p w:rsidR="00F06F55" w:rsidRPr="00F06F55" w:rsidRDefault="00F06F55" w:rsidP="00F06F55">
      <w:pPr>
        <w:spacing w:after="0"/>
      </w:pPr>
      <w:r w:rsidRPr="00F06F55">
        <w:t xml:space="preserve"> </w:t>
      </w:r>
    </w:p>
    <w:p w:rsidR="00F06F55" w:rsidRPr="00F06F55" w:rsidRDefault="00F06F55" w:rsidP="00F06F55">
      <w:r w:rsidRPr="00F06F55">
        <w:t xml:space="preserve">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A tantárgy tanítása idegen nyelven zajlik, ezért az oktatónak rendelkeznie kell az adott idegen nyelvből nyelvtanári végzettséggel.  </w:t>
      </w:r>
    </w:p>
    <w:p w:rsidR="00F06F55" w:rsidRPr="00F06F55" w:rsidRDefault="00F06F55" w:rsidP="00F06F55">
      <w:pPr>
        <w:spacing w:after="19"/>
      </w:pPr>
      <w:r w:rsidRPr="00F06F55">
        <w:t xml:space="preserve"> </w:t>
      </w:r>
    </w:p>
    <w:p w:rsidR="00F06F55" w:rsidRPr="00F06F55" w:rsidRDefault="00F06F55" w:rsidP="00F06F55">
      <w:pPr>
        <w:ind w:right="2753"/>
      </w:pPr>
      <w:r w:rsidRPr="00F06F55">
        <w:t xml:space="preserve">Kapcsolódó közismereti, szakmai tartalmak Idegen nyelvek  </w:t>
      </w:r>
    </w:p>
    <w:p w:rsidR="00F06F55" w:rsidRPr="00F06F55" w:rsidRDefault="00F06F55" w:rsidP="00F06F55">
      <w:pPr>
        <w:spacing w:after="20"/>
      </w:pPr>
      <w:r w:rsidRPr="00F06F55">
        <w:t xml:space="preserve"> </w:t>
      </w:r>
    </w:p>
    <w:p w:rsidR="00F06F55" w:rsidRPr="00F06F55" w:rsidRDefault="00F06F55" w:rsidP="00F06F55">
      <w:r w:rsidRPr="00F06F55">
        <w:t xml:space="preserve">A képzés órakeretének legalább 0%-át gyakorlati helyszínen (tanműhely, üzem stb.) kell lebonyolítani. </w:t>
      </w:r>
    </w:p>
    <w:p w:rsidR="00F06F55" w:rsidRPr="00F06F55" w:rsidRDefault="00F06F55" w:rsidP="00F06F55">
      <w:pPr>
        <w:spacing w:after="0"/>
      </w:pPr>
      <w:r w:rsidRPr="00F06F55">
        <w:t xml:space="preserve"> </w:t>
      </w:r>
      <w:r w:rsidRPr="00F06F55">
        <w:tab/>
        <w:t xml:space="preserve"> </w:t>
      </w:r>
    </w:p>
    <w:p w:rsidR="00F06F55" w:rsidRPr="00F06F55" w:rsidRDefault="00F06F55" w:rsidP="00F06F55">
      <w:pPr>
        <w:tabs>
          <w:tab w:val="center" w:pos="755"/>
          <w:tab w:val="center" w:pos="4137"/>
        </w:tabs>
        <w:spacing w:after="0"/>
      </w:pPr>
      <w:r w:rsidRPr="00F06F55">
        <w:rPr>
          <w:b/>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37" w:type="dxa"/>
          <w:left w:w="108" w:type="dxa"/>
          <w:right w:w="63" w:type="dxa"/>
        </w:tblCellMar>
        <w:tblLook w:val="04A0" w:firstRow="1" w:lastRow="0" w:firstColumn="1" w:lastColumn="0" w:noHBand="0" w:noVBand="1"/>
      </w:tblPr>
      <w:tblGrid>
        <w:gridCol w:w="1892"/>
        <w:gridCol w:w="1843"/>
        <w:gridCol w:w="1776"/>
        <w:gridCol w:w="1847"/>
        <w:gridCol w:w="1932"/>
      </w:tblGrid>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46"/>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82" w:lineRule="auto"/>
              <w:ind w:right="277"/>
              <w:jc w:val="center"/>
            </w:pPr>
            <w:r w:rsidRPr="00F06F55">
              <w:rPr>
                <w:b/>
                <w:sz w:val="20"/>
              </w:rPr>
              <w:t xml:space="preserve">Általános  és szakmához  </w:t>
            </w:r>
          </w:p>
          <w:p w:rsidR="00F06F55" w:rsidRPr="00F06F55" w:rsidRDefault="00F06F55" w:rsidP="00F06F55">
            <w:pPr>
              <w:jc w:val="center"/>
            </w:pPr>
            <w:r w:rsidRPr="00F06F55">
              <w:rPr>
                <w:b/>
                <w:sz w:val="20"/>
              </w:rPr>
              <w:t xml:space="preserve">kötődő digitális kompetenciák </w:t>
            </w:r>
          </w:p>
        </w:tc>
      </w:tr>
      <w:tr w:rsidR="00F06F55" w:rsidRPr="00F06F55"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Törekszik kompetenciáinak reális megfogalmazására, erősségeinek hangsúlyozására idegen nyelven. Nyitott szakmai és személyes kompetenciáinak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ind w:right="12"/>
            </w:pPr>
            <w:r w:rsidRPr="00F06F55">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F06F55" w:rsidRPr="00F06F55"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 tud tölteni önéletrajzsablonokat, pl. Europass CVsablon, vagy szövegszerkesztő program segítségével létre tud hozni az adott önéletrajztípusoknak megfelelő dokumentumot. </w:t>
            </w:r>
          </w:p>
        </w:tc>
      </w:tr>
      <w:tr w:rsidR="00F06F55" w:rsidRPr="00F06F55"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motivációs </w:t>
            </w:r>
          </w:p>
          <w:p w:rsidR="00F06F55" w:rsidRPr="00F06F55" w:rsidRDefault="00F06F55" w:rsidP="00F06F55">
            <w:r w:rsidRPr="00F06F55">
              <w:rPr>
                <w:sz w:val="20"/>
              </w:rPr>
              <w:t xml:space="preserve">levél tartalmi és formai követelményeit, felépítését, valamint tipikus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Szövegszerkesztő program segítségével meg tud írni egy önéletrajzot, figyelembe véve a formai szabályokat. </w:t>
            </w:r>
          </w:p>
        </w:tc>
      </w:tr>
      <w:tr w:rsidR="00F06F55" w:rsidRPr="00F06F55"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Kitölti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Digitális formanyomtatványok kitöltése, szövegek formai követelményeknek megfelelő létrehozása, emailek küldése és fogadása, csatolmányok </w:t>
            </w:r>
            <w:r w:rsidRPr="00F06F55">
              <w:rPr>
                <w:sz w:val="20"/>
              </w:rPr>
              <w:lastRenderedPageBreak/>
              <w:t xml:space="preserve">letöltése és hozzáadása. </w:t>
            </w:r>
          </w:p>
        </w:tc>
      </w:tr>
      <w:tr w:rsidR="00F06F55" w:rsidRPr="00F06F55"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Felkészül az állásinterjúra a megpályázni kívánt állásnak megfelelően, és </w:t>
            </w:r>
          </w:p>
          <w:p w:rsidR="00F06F55" w:rsidRPr="00F06F55" w:rsidRDefault="00F06F55" w:rsidP="00F06F55">
            <w:r w:rsidRPr="00F06F55">
              <w:rPr>
                <w:sz w:val="20"/>
              </w:rPr>
              <w:t xml:space="preserve">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az állásinterjú menetét, tisztában van a lehetséges kérdésekkel. Az adott szituáció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A megpályázni kívánt állással kapcsolatban képes az internetről információt szerezni. </w:t>
            </w:r>
          </w:p>
        </w:tc>
      </w:tr>
      <w:tr w:rsidR="00F06F55" w:rsidRPr="00F06F55"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Az állásinterjún, az állásinterjúra érkezéskor vagy a kapcsolódó telefonbeszélgetések során csevegést (small talk)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 </w:t>
            </w:r>
          </w:p>
        </w:tc>
      </w:tr>
    </w:tbl>
    <w:p w:rsidR="00F06F55" w:rsidRPr="00F06F55" w:rsidRDefault="00F06F55" w:rsidP="00F06F55">
      <w:pPr>
        <w:spacing w:after="0"/>
      </w:pPr>
      <w:r w:rsidRPr="00F06F55">
        <w:t xml:space="preserve"> </w:t>
      </w:r>
    </w:p>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A tantárgy témakörei </w:t>
      </w:r>
    </w:p>
    <w:p w:rsidR="00F06F55" w:rsidRPr="00F06F55" w:rsidRDefault="00F06F55" w:rsidP="00F06F55">
      <w:pPr>
        <w:spacing w:after="17"/>
      </w:pPr>
      <w:r w:rsidRPr="00F06F55">
        <w:t xml:space="preserve"> </w:t>
      </w:r>
    </w:p>
    <w:p w:rsidR="00F06F55" w:rsidRPr="00F06F55" w:rsidRDefault="00F06F55" w:rsidP="00F06F55">
      <w:pPr>
        <w:tabs>
          <w:tab w:val="center" w:pos="845"/>
          <w:tab w:val="center" w:pos="3862"/>
        </w:tabs>
      </w:pPr>
      <w:r w:rsidRPr="00F06F55">
        <w:t xml:space="preserve">Az álláskeresés lépései, álláshirdetések </w:t>
      </w:r>
    </w:p>
    <w:p w:rsidR="00F06F55" w:rsidRPr="00F06F55" w:rsidRDefault="00F06F55" w:rsidP="00F06F55">
      <w:r w:rsidRPr="00F06F55">
        <w:t xml:space="preserve">A tanuló megismeri az álláskeresés lépéseit, és megtanulja az ahhoz kapcsolódó szókincset idegen nyelven (végzettségek, egyéb képzettségek, megkövetelt tulajdonságok, szakmai gyakorlat stb.). </w:t>
      </w:r>
    </w:p>
    <w:p w:rsidR="00F06F55" w:rsidRPr="00F06F55" w:rsidRDefault="00F06F55" w:rsidP="00F06F55">
      <w:r w:rsidRPr="00F06F55">
        <w:t xml:space="preserve">Képessé válik a szakmájához kapcsolódó álláshirdetések megértésére, és fel tudja ismerni, hogy saját végzettsége, képzettsége, képességei mennyire felelnek meg az álláshirdetés követelményeinek. Az </w:t>
      </w:r>
      <w:r w:rsidRPr="00F06F55">
        <w:lastRenderedPageBreak/>
        <w:t xml:space="preserve">álláshirdetésnek és szakmájának megfelelően begyakorolja az egyszerűbb, álláskereséssel kapcsolatos űrlapok helyes kitöltését. </w:t>
      </w:r>
    </w:p>
    <w:p w:rsidR="00F06F55" w:rsidRPr="00F06F55" w:rsidRDefault="00F06F55" w:rsidP="00F06F55">
      <w:r w:rsidRPr="00F06F55">
        <w:t xml:space="preserve">Az álláshirdetések és az űrlapok szövegének olvasása során a receptív kompetencia fejlesztése történik (olvasott szöveg értése), az űrlapkitöltés során pedig produktív kompetenciákat fejlesztünk (íráskészség).  </w:t>
      </w:r>
    </w:p>
    <w:p w:rsidR="00F06F55" w:rsidRPr="00F06F55" w:rsidRDefault="00F06F55" w:rsidP="00F06F55">
      <w:pPr>
        <w:spacing w:after="15"/>
      </w:pPr>
      <w:r w:rsidRPr="00F06F55">
        <w:t xml:space="preserve"> </w:t>
      </w:r>
    </w:p>
    <w:p w:rsidR="00F06F55" w:rsidRPr="00F06F55" w:rsidRDefault="00F06F55" w:rsidP="00F06F55">
      <w:pPr>
        <w:tabs>
          <w:tab w:val="center" w:pos="845"/>
          <w:tab w:val="center" w:pos="3434"/>
        </w:tabs>
        <w:rPr>
          <w:b/>
          <w:i/>
        </w:rPr>
      </w:pPr>
    </w:p>
    <w:p w:rsidR="00F06F55" w:rsidRPr="00F06F55" w:rsidRDefault="00F06F55" w:rsidP="00F06F55">
      <w:pPr>
        <w:tabs>
          <w:tab w:val="center" w:pos="845"/>
          <w:tab w:val="center" w:pos="3434"/>
        </w:tabs>
        <w:rPr>
          <w:b/>
          <w:i/>
        </w:rPr>
      </w:pPr>
    </w:p>
    <w:p w:rsidR="00F06F55" w:rsidRPr="00F06F55" w:rsidRDefault="00F06F55" w:rsidP="00F06F55">
      <w:pPr>
        <w:tabs>
          <w:tab w:val="center" w:pos="845"/>
          <w:tab w:val="center" w:pos="3434"/>
        </w:tabs>
      </w:pPr>
      <w:r w:rsidRPr="00F06F55">
        <w:t xml:space="preserve">Önéletrajz és motivációs levél  </w:t>
      </w:r>
    </w:p>
    <w:p w:rsidR="00F06F55" w:rsidRPr="00F06F55" w:rsidRDefault="00F06F55" w:rsidP="00F06F55">
      <w:r w:rsidRPr="00F06F55">
        <w:t xml:space="preserve">A tanuló megtanulja az önéletrajzok típusait, azok tartalmi és formai követelményeit, tipikus szófordulatait. Képessé válik saját maga is a nyelvi szintjének megfelelő helyességgel és igényességgel, önállóan megfogalmazni önéletrajzát.  </w:t>
      </w:r>
    </w:p>
    <w:p w:rsidR="00F06F55" w:rsidRPr="00F06F55" w:rsidRDefault="00F06F55" w:rsidP="00F06F55">
      <w:r w:rsidRPr="00F06F55">
        <w:t xml:space="preserve">Megismeri az állás megpályázásához használt hivatalos levél tartami és formai követelményeit. Begyakorolja a gyakran használt tipikus szófordulatokat, a szakmájában használt gyakori kifejezéseket, valamint a szakmája gyakorlásához szükséges kulcsfontosságú kompetenciák kifejezéseit idegen nyelven. Az álláshirdetések alapján begyakorolja, hogy tipikus szófordulatok és nyelvi panelek segítségével hogyan lehet az adott hirdetéshez igazítani levelének tartalmát.  </w:t>
      </w:r>
    </w:p>
    <w:p w:rsidR="00F06F55" w:rsidRPr="00F06F55" w:rsidRDefault="00F06F55" w:rsidP="00F06F55">
      <w:pPr>
        <w:spacing w:after="15"/>
      </w:pPr>
      <w:r w:rsidRPr="00F06F55">
        <w:t xml:space="preserve"> </w:t>
      </w:r>
    </w:p>
    <w:p w:rsidR="00F06F55" w:rsidRPr="00F06F55" w:rsidRDefault="00F06F55" w:rsidP="00F06F55">
      <w:pPr>
        <w:tabs>
          <w:tab w:val="center" w:pos="845"/>
          <w:tab w:val="center" w:pos="3576"/>
        </w:tabs>
      </w:pPr>
      <w:r w:rsidRPr="00F06F55">
        <w:t xml:space="preserve"> „Small talk” – általános társalgás  </w:t>
      </w:r>
    </w:p>
    <w:p w:rsidR="00F06F55" w:rsidRPr="00F06F55" w:rsidRDefault="00F06F55" w:rsidP="00F06F55">
      <w:r w:rsidRPr="00F06F55">
        <w:t xml:space="preserve">A small talk elengedhetetlen része minden beszélgetésnek, így az állásinterjúnak is. Segíti a beszélgetésben részt vevőket ráhangolódni a tényleges beszélgetésre, megtöri a kínos csendet, oldja a feszültséget, segít a beszélgetés gördülékeny menetének fenntartásában és a beszélgetés lezárásában. Fontos, hogy a small talk során érintett témák semlegesek legyenek a beszélgetőpartnerek számára, és az adott szituációhoz, fizikai környezethez passzoljanak. Ilyen tipikus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aktív részvétel szabályait, fordulatait. </w:t>
      </w:r>
    </w:p>
    <w:p w:rsidR="00F06F55" w:rsidRPr="00F06F55" w:rsidRDefault="00F06F55" w:rsidP="00F06F55">
      <w:pPr>
        <w:spacing w:after="0"/>
      </w:pPr>
      <w:r w:rsidRPr="00F06F55">
        <w:t xml:space="preserve"> </w:t>
      </w:r>
    </w:p>
    <w:p w:rsidR="00F06F55" w:rsidRPr="00F06F55" w:rsidRDefault="00F06F55" w:rsidP="00F06F55">
      <w:pPr>
        <w:tabs>
          <w:tab w:val="center" w:pos="845"/>
          <w:tab w:val="center" w:pos="2551"/>
        </w:tabs>
      </w:pPr>
      <w:r w:rsidRPr="00F06F55">
        <w:t xml:space="preserve">Állásinterjú </w:t>
      </w:r>
    </w:p>
    <w:p w:rsidR="00F06F55" w:rsidRPr="00F06F55" w:rsidRDefault="00F06F55" w:rsidP="00F06F55">
      <w:r w:rsidRPr="00F06F55">
        <w:t xml:space="preserve">A témakör végére a tanuló képes egyszerűbb mondatokkal és megfelelő koherenciával hatékony kommunikációt folytatni az állásinterjú során. Be tud mutatkozni szakmai vonatkozással is. Elsajátítja </w:t>
      </w:r>
      <w:r w:rsidRPr="00F06F55">
        <w:lastRenderedPageBreak/>
        <w:t xml:space="preserve">azt a szakmai jellegű szókincset, amely alkalmassá teszi arra, hogy a munkalehetőségekről, munkakörülményekről tájékozódjon. Ki tudja emelni erősségeit, és egyszerűbb kérdéseket tud feltenni a betölteni kívánt munkakörrel kapcsolatosan.  </w:t>
      </w:r>
    </w:p>
    <w:p w:rsidR="00F06F55" w:rsidRPr="00F06F55" w:rsidRDefault="00F06F55" w:rsidP="00F06F55">
      <w:r w:rsidRPr="00F06F55">
        <w:t xml:space="preserve">A témakör tanulása során elsajátítja a közvetlenül a szakmájára vonatkozó, gyakran használt kifejezéseket.  </w:t>
      </w:r>
    </w:p>
    <w:p w:rsidR="00F06F55" w:rsidRPr="00F06F55" w:rsidRDefault="00F06F55" w:rsidP="00F06F55">
      <w:pPr>
        <w:spacing w:after="0"/>
      </w:pPr>
      <w:r w:rsidRPr="00F06F55">
        <w:t xml:space="preserve"> </w:t>
      </w:r>
    </w:p>
    <w:p w:rsidR="00F06F55" w:rsidRPr="00F06F55" w:rsidRDefault="00F06F55" w:rsidP="00F06F55">
      <w:pPr>
        <w:spacing w:after="0"/>
      </w:pPr>
      <w:r w:rsidRPr="00F06F55">
        <w:t xml:space="preserve"> </w:t>
      </w:r>
      <w:r w:rsidRPr="00F06F55">
        <w:tab/>
        <w:t xml:space="preserve"> </w:t>
      </w:r>
    </w:p>
    <w:p w:rsidR="00F06F55" w:rsidRPr="00F06F55" w:rsidRDefault="00F06F55" w:rsidP="00F06F55">
      <w:pPr>
        <w:spacing w:after="27"/>
      </w:pPr>
      <w:r w:rsidRPr="00F06F55">
        <w:t xml:space="preserve"> </w:t>
      </w:r>
    </w:p>
    <w:p w:rsidR="00F06F55" w:rsidRPr="00F06F55" w:rsidRDefault="00F06F55" w:rsidP="00F06F55">
      <w:pPr>
        <w:spacing w:after="22"/>
      </w:pPr>
    </w:p>
    <w:p w:rsidR="00F06F55" w:rsidRPr="00F06F55" w:rsidRDefault="00F06F55" w:rsidP="00F06F55">
      <w:pPr>
        <w:rPr>
          <w:b/>
        </w:rPr>
      </w:pPr>
      <w:bookmarkStart w:id="2" w:name="_Toc188739"/>
      <w:r w:rsidRPr="00F06F55">
        <w:rPr>
          <w:b/>
        </w:rPr>
        <w:t xml:space="preserve">Burkolás-előkészítés tantárgy </w:t>
      </w:r>
      <w:r w:rsidRPr="00F06F55">
        <w:rPr>
          <w:b/>
        </w:rPr>
        <w:tab/>
      </w:r>
      <w:r w:rsidRPr="00F06F55">
        <w:rPr>
          <w:b/>
        </w:rPr>
        <w:tab/>
      </w:r>
      <w:r w:rsidRPr="00F06F55">
        <w:rPr>
          <w:b/>
        </w:rPr>
        <w:tab/>
      </w:r>
      <w:r w:rsidRPr="00F06F55">
        <w:rPr>
          <w:b/>
        </w:rPr>
        <w:tab/>
        <w:t xml:space="preserve">Felnőttképzési jogviszonyban 49 óra </w:t>
      </w:r>
      <w:bookmarkEnd w:id="2"/>
    </w:p>
    <w:p w:rsidR="00F06F55" w:rsidRPr="00F06F55" w:rsidRDefault="00F06F55" w:rsidP="00F06F55">
      <w:pPr>
        <w:spacing w:after="16"/>
      </w:pPr>
      <w:r w:rsidRPr="00F06F55">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célja, hogy a tanuló megismerje a burkolási munkákat megelőző feladatokat, a burkolandó felületeket, aljzatokat, a burkoláshoz szükséges eszközöket, szerszámokat, gépeket. Sajátítsa el a burkolatok kitűzéséhez, felméréséhez szükséges ismereteket, hogy képes legyen meghatározni, kitűzni a burkolat helyét. Tanulja meg a számítások és tervek alapján meghatározni a szükséges burkolóanyag mennyiségét.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pPr>
        <w:ind w:right="2578"/>
      </w:pPr>
      <w:r w:rsidRPr="00F06F55">
        <w:rPr>
          <w:rFonts w:ascii="Arial" w:eastAsia="Arial" w:hAnsi="Arial" w:cs="Arial"/>
        </w:rPr>
        <w:tab/>
      </w:r>
      <w:r w:rsidRPr="00F06F55">
        <w:t xml:space="preserve">Kapcsolódó közismereti, szakmai tartalmak Szakmai számolási készség: </w:t>
      </w:r>
    </w:p>
    <w:p w:rsidR="00F06F55" w:rsidRPr="00F06F55" w:rsidRDefault="00F06F55" w:rsidP="00F06F55">
      <w:r w:rsidRPr="00F06F55">
        <w:t>‒</w:t>
      </w:r>
      <w:r w:rsidRPr="00F06F55">
        <w:rPr>
          <w:rFonts w:ascii="Arial" w:eastAsia="Arial" w:hAnsi="Arial" w:cs="Arial"/>
        </w:rPr>
        <w:t xml:space="preserve"> </w:t>
      </w:r>
      <w:r w:rsidRPr="00F06F55">
        <w:t xml:space="preserve">mértékegységek, átváltások </w:t>
      </w:r>
    </w:p>
    <w:p w:rsidR="00F06F55" w:rsidRPr="00F06F55" w:rsidRDefault="00F06F55" w:rsidP="00F06F55">
      <w:r w:rsidRPr="00F06F55">
        <w:t>‒</w:t>
      </w:r>
      <w:r w:rsidRPr="00F06F55">
        <w:rPr>
          <w:rFonts w:ascii="Arial" w:eastAsia="Arial" w:hAnsi="Arial" w:cs="Arial"/>
        </w:rPr>
        <w:t xml:space="preserve"> </w:t>
      </w:r>
      <w:r w:rsidRPr="00F06F55">
        <w:t xml:space="preserve">terület- és kerületszámítás </w:t>
      </w:r>
    </w:p>
    <w:p w:rsidR="00F06F55" w:rsidRPr="00F06F55" w:rsidRDefault="00F06F55" w:rsidP="00F06F55">
      <w:r w:rsidRPr="00F06F55">
        <w:t>‒</w:t>
      </w:r>
      <w:r w:rsidRPr="00F06F55">
        <w:rPr>
          <w:rFonts w:ascii="Arial" w:eastAsia="Arial" w:hAnsi="Arial" w:cs="Arial"/>
        </w:rPr>
        <w:t xml:space="preserve"> </w:t>
      </w:r>
      <w:r w:rsidRPr="00F06F55">
        <w:t xml:space="preserve">térfogat- és felszínszámítás  </w:t>
      </w:r>
    </w:p>
    <w:p w:rsidR="00F06F55" w:rsidRPr="00F06F55" w:rsidRDefault="00F06F55" w:rsidP="00F06F55">
      <w:pPr>
        <w:spacing w:after="22"/>
      </w:pPr>
      <w:r w:rsidRPr="00F06F55">
        <w:t xml:space="preserve"> </w:t>
      </w:r>
    </w:p>
    <w:p w:rsidR="00F06F55" w:rsidRPr="00F06F55" w:rsidRDefault="00F06F55" w:rsidP="00F06F55">
      <w:r w:rsidRPr="00F06F55">
        <w:t xml:space="preserve">A képzés órakeretének legalább 50%-át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r w:rsidRPr="00F06F55">
        <w:lastRenderedPageBreak/>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52" w:type="dxa"/>
          <w:left w:w="108" w:type="dxa"/>
          <w:right w:w="58" w:type="dxa"/>
        </w:tblCellMar>
        <w:tblLook w:val="04A0" w:firstRow="1" w:lastRow="0" w:firstColumn="1" w:lastColumn="0" w:noHBand="0" w:noVBand="1"/>
      </w:tblPr>
      <w:tblGrid>
        <w:gridCol w:w="2475"/>
        <w:gridCol w:w="2286"/>
        <w:gridCol w:w="1115"/>
        <w:gridCol w:w="1686"/>
        <w:gridCol w:w="1728"/>
      </w:tblGrid>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49"/>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Kiválasztja a burkolási munkafolyamatokhoz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burkoláshoz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49" w:lineRule="auto"/>
              <w:ind w:right="47"/>
            </w:pPr>
            <w:r w:rsidRPr="00F06F55">
              <w:rPr>
                <w:sz w:val="20"/>
              </w:rPr>
              <w:t xml:space="preserve">Törekszik a pontos munkavégzésre, munkahelyi környezetének rendben tartására.  </w:t>
            </w:r>
          </w:p>
          <w:p w:rsidR="00F06F55" w:rsidRPr="00F06F55" w:rsidRDefault="00F06F55" w:rsidP="00F06F55">
            <w:pPr>
              <w:spacing w:after="1" w:line="239" w:lineRule="auto"/>
              <w:ind w:right="48"/>
            </w:pPr>
            <w:r w:rsidRPr="00F06F55">
              <w:rPr>
                <w:sz w:val="20"/>
              </w:rPr>
              <w:t xml:space="preserve">Dokumentációk készítésekor törekszik a tiszta munkára. </w:t>
            </w:r>
          </w:p>
          <w:p w:rsidR="00F06F55" w:rsidRPr="00F06F55" w:rsidRDefault="00F06F55" w:rsidP="00F06F55">
            <w:pPr>
              <w:ind w:right="48"/>
            </w:pPr>
            <w:r w:rsidRPr="00F06F55">
              <w:rPr>
                <w:sz w:val="20"/>
              </w:rPr>
              <w:t xml:space="preserve">Az eszközök, szerszámok használatakor szakszerűen és körültekintően jár el.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Használja a munkafolyamtokhoz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szükséges szerszámokat,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Átlátja a mérés, felmérés, kitűzés feladatait.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mérések fajtáit, eszközeit, a kitűzési feladatokat,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Alkalmazza a mérőeszközöket, kitűzőeszközöket. Felméri a burkolandó felületeket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mérő- és kitűzőeszközöket.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ind w:right="50"/>
            </w:pPr>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az épületek tervrajzait, tervolvasást végez, a részleteket megérti.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épületek alaprajzi ábrázolását.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Átlátja az anyagszükségletszámításhoz kapcsolódó számítási módszereket, mértékegységeket.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15"/>
            </w:pPr>
            <w:r w:rsidRPr="00F06F55">
              <w:rPr>
                <w:sz w:val="20"/>
              </w:rPr>
              <w:t xml:space="preserve">Ismeri a szükséges szakmai anyagmennyiségszámítási ismereteket, mértékegységeket.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6" w:lineRule="auto"/>
            </w:pPr>
            <w:r w:rsidRPr="00F06F55">
              <w:rPr>
                <w:sz w:val="20"/>
              </w:rPr>
              <w:t xml:space="preserve">Fotódokumentáció készítése. </w:t>
            </w:r>
          </w:p>
          <w:p w:rsidR="00F06F55" w:rsidRPr="00F06F55" w:rsidRDefault="00F06F55" w:rsidP="00F06F55">
            <w:pPr>
              <w:ind w:right="49"/>
            </w:pPr>
            <w:r w:rsidRPr="00F06F55">
              <w:rPr>
                <w:sz w:val="20"/>
              </w:rPr>
              <w:t xml:space="preserve">Szövegszerkesztő és táblázatkezelő program használata. Számológép használata. </w:t>
            </w:r>
          </w:p>
        </w:tc>
      </w:tr>
      <w:tr w:rsidR="00F06F55" w:rsidRPr="00F06F55"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Elkészíti a tervek alapján a burkolandó felületek anyagszükséglet számítását.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Alkalmazza a szükséges szakmai anyagmennyiségszámítási ismereteket.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6" w:lineRule="auto"/>
            </w:pPr>
            <w:r w:rsidRPr="00F06F55">
              <w:rPr>
                <w:sz w:val="20"/>
              </w:rPr>
              <w:t xml:space="preserve">Fotódokumentáció készítése. </w:t>
            </w:r>
          </w:p>
          <w:p w:rsidR="00F06F55" w:rsidRPr="00F06F55" w:rsidRDefault="00F06F55" w:rsidP="00F06F55">
            <w:pPr>
              <w:spacing w:after="1" w:line="238" w:lineRule="auto"/>
            </w:pPr>
            <w:r w:rsidRPr="00F06F55">
              <w:rPr>
                <w:sz w:val="20"/>
              </w:rPr>
              <w:t xml:space="preserve">Szövegszerkesztő és táblázatkezelő program használata. </w:t>
            </w:r>
          </w:p>
          <w:p w:rsidR="00F06F55" w:rsidRPr="00F06F55" w:rsidRDefault="00F06F55" w:rsidP="00F06F55">
            <w:r w:rsidRPr="00F06F55">
              <w:rPr>
                <w:sz w:val="20"/>
              </w:rPr>
              <w:t xml:space="preserve">Számológép használat.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Felismeri, megkülönbözteti a burkolatok aljzatait.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egyes burkolatok aljzatait.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Tervek alapján elkészíti az egyes burkolatok aljzatait.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aljzatelőkészítést.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bl>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 </w:t>
      </w:r>
    </w:p>
    <w:p w:rsidR="00F06F55" w:rsidRPr="00F06F55" w:rsidRDefault="00F06F55" w:rsidP="00F06F55">
      <w:pPr>
        <w:keepNext/>
        <w:keepLines/>
        <w:numPr>
          <w:ilvl w:val="4"/>
          <w:numId w:val="0"/>
        </w:numPr>
        <w:tabs>
          <w:tab w:val="center" w:pos="755"/>
          <w:tab w:val="center" w:pos="2522"/>
        </w:tabs>
        <w:spacing w:before="40" w:after="0"/>
        <w:outlineLvl w:val="4"/>
        <w:rPr>
          <w:rFonts w:asciiTheme="majorHAnsi" w:eastAsiaTheme="majorEastAsia" w:hAnsiTheme="majorHAnsi" w:cstheme="majorBidi"/>
          <w:color w:val="2E74B5" w:themeColor="accent1" w:themeShade="BF"/>
        </w:rPr>
      </w:pPr>
      <w:r w:rsidRPr="00F06F55">
        <w:rPr>
          <w:rFonts w:ascii="Arial" w:eastAsia="Arial" w:hAnsi="Arial" w:cs="Arial"/>
          <w:color w:val="2E74B5" w:themeColor="accent1" w:themeShade="BF"/>
        </w:rPr>
        <w:tab/>
      </w:r>
      <w:r w:rsidRPr="00F06F55">
        <w:rPr>
          <w:rFonts w:asciiTheme="majorHAnsi" w:eastAsiaTheme="majorEastAsia" w:hAnsiTheme="majorHAnsi" w:cstheme="majorBidi"/>
          <w:color w:val="2E74B5" w:themeColor="accent1" w:themeShade="BF"/>
        </w:rPr>
        <w:t xml:space="preserve">A tantárgy témakörei </w:t>
      </w:r>
    </w:p>
    <w:p w:rsidR="00F06F55" w:rsidRPr="00F06F55" w:rsidRDefault="00F06F55" w:rsidP="00F06F55">
      <w:r w:rsidRPr="00F06F55">
        <w:t xml:space="preserve"> </w:t>
      </w:r>
    </w:p>
    <w:p w:rsidR="00F06F55" w:rsidRPr="00F06F55" w:rsidRDefault="00F06F55" w:rsidP="00F06F55">
      <w:pPr>
        <w:tabs>
          <w:tab w:val="center" w:pos="845"/>
          <w:tab w:val="center" w:pos="3394"/>
        </w:tabs>
      </w:pPr>
      <w:r w:rsidRPr="00F06F55">
        <w:t>Burkolatok anyagszükséglete</w:t>
      </w:r>
      <w:r w:rsidRPr="00F06F55">
        <w:rPr>
          <w:b/>
          <w:i/>
        </w:rPr>
        <w:t xml:space="preserve"> </w:t>
      </w:r>
    </w:p>
    <w:p w:rsidR="00F06F55" w:rsidRPr="00F06F55" w:rsidRDefault="00F06F55" w:rsidP="00F06F55">
      <w:r w:rsidRPr="00F06F55">
        <w:t xml:space="preserve">Szakmai számítási feladatok alapjai, vízszintes fogadószerkezetek méretmeghatározása: </w:t>
      </w:r>
    </w:p>
    <w:p w:rsidR="00F06F55" w:rsidRPr="00F06F55" w:rsidRDefault="00F06F55" w:rsidP="00F06F55">
      <w:r w:rsidRPr="00F06F55">
        <w:t>‒</w:t>
      </w:r>
      <w:r w:rsidRPr="00F06F55">
        <w:rPr>
          <w:rFonts w:ascii="Arial" w:eastAsia="Arial" w:hAnsi="Arial" w:cs="Arial"/>
        </w:rPr>
        <w:t xml:space="preserve"> </w:t>
      </w:r>
      <w:r w:rsidRPr="00F06F55">
        <w:t xml:space="preserve">Alapterület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Kerület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Térfogat számítása </w:t>
      </w:r>
    </w:p>
    <w:p w:rsidR="00F06F55" w:rsidRPr="00F06F55" w:rsidRDefault="00F06F55" w:rsidP="00F06F55">
      <w:r w:rsidRPr="00F06F55">
        <w:t>‒</w:t>
      </w:r>
      <w:r w:rsidRPr="00F06F55">
        <w:rPr>
          <w:rFonts w:ascii="Arial" w:eastAsia="Arial" w:hAnsi="Arial" w:cs="Arial"/>
        </w:rPr>
        <w:t xml:space="preserve"> </w:t>
      </w:r>
      <w:r w:rsidRPr="00F06F55">
        <w:t xml:space="preserve">Lejtések meghatározása </w:t>
      </w:r>
    </w:p>
    <w:p w:rsidR="00F06F55" w:rsidRPr="00F06F55" w:rsidRDefault="00F06F55" w:rsidP="00F06F55">
      <w:r w:rsidRPr="00F06F55">
        <w:t xml:space="preserve">Mintás burkolatok anyagmennyisége </w:t>
      </w:r>
    </w:p>
    <w:p w:rsidR="00F06F55" w:rsidRPr="00F06F55" w:rsidRDefault="00F06F55" w:rsidP="00F06F55">
      <w:r w:rsidRPr="00F06F55">
        <w:t xml:space="preserve">Munkaterület felmérése </w:t>
      </w:r>
    </w:p>
    <w:p w:rsidR="00F06F55" w:rsidRPr="00F06F55" w:rsidRDefault="00F06F55" w:rsidP="00F06F55">
      <w:r w:rsidRPr="00F06F55">
        <w:t xml:space="preserve">Vázlatkészítés felmérés alapján </w:t>
      </w:r>
    </w:p>
    <w:p w:rsidR="00F06F55" w:rsidRPr="00F06F55" w:rsidRDefault="00F06F55" w:rsidP="00F06F55">
      <w:r w:rsidRPr="00F06F55">
        <w:t xml:space="preserve">Szakmai számítási feladatok alapjai, függőleges fogadószerkezetek méretmeghatározása: </w:t>
      </w:r>
    </w:p>
    <w:p w:rsidR="00F06F55" w:rsidRPr="00F06F55" w:rsidRDefault="00F06F55" w:rsidP="00F06F55">
      <w:r w:rsidRPr="00F06F55">
        <w:t>‒</w:t>
      </w:r>
      <w:r w:rsidRPr="00F06F55">
        <w:rPr>
          <w:rFonts w:ascii="Arial" w:eastAsia="Arial" w:hAnsi="Arial" w:cs="Arial"/>
        </w:rPr>
        <w:t xml:space="preserve"> </w:t>
      </w:r>
      <w:r w:rsidRPr="00F06F55">
        <w:t xml:space="preserve">Alapterület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Kerület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Térfogat számítása </w:t>
      </w:r>
    </w:p>
    <w:p w:rsidR="00F06F55" w:rsidRPr="00F06F55" w:rsidRDefault="00F06F55" w:rsidP="00F06F55">
      <w:r w:rsidRPr="00F06F55">
        <w:t>‒</w:t>
      </w:r>
      <w:r w:rsidRPr="00F06F55">
        <w:rPr>
          <w:rFonts w:ascii="Arial" w:eastAsia="Arial" w:hAnsi="Arial" w:cs="Arial"/>
        </w:rPr>
        <w:t xml:space="preserve"> </w:t>
      </w:r>
      <w:r w:rsidRPr="00F06F55">
        <w:t xml:space="preserve">Felszín számítása </w:t>
      </w:r>
    </w:p>
    <w:p w:rsidR="00F06F55" w:rsidRPr="00F06F55" w:rsidRDefault="00F06F55" w:rsidP="00F06F55">
      <w:r w:rsidRPr="00F06F55">
        <w:lastRenderedPageBreak/>
        <w:t xml:space="preserve">Adott felületen különböző méretű burkolólapok anyagmennyisége </w:t>
      </w:r>
    </w:p>
    <w:p w:rsidR="00F06F55" w:rsidRPr="00F06F55" w:rsidRDefault="00F06F55" w:rsidP="00F06F55">
      <w:r w:rsidRPr="00F06F55">
        <w:t xml:space="preserve">Munkaterület felmérése </w:t>
      </w:r>
    </w:p>
    <w:p w:rsidR="00F06F55" w:rsidRPr="00F06F55" w:rsidRDefault="00F06F55" w:rsidP="00F06F55">
      <w:r w:rsidRPr="00F06F55">
        <w:t xml:space="preserve">Vázlatkészítés felmérés alapján </w:t>
      </w:r>
    </w:p>
    <w:p w:rsidR="00F06F55" w:rsidRPr="00F06F55" w:rsidRDefault="00F06F55" w:rsidP="00F06F55">
      <w:pPr>
        <w:spacing w:after="11"/>
      </w:pPr>
      <w:r w:rsidRPr="00F06F55">
        <w:t xml:space="preserve"> </w:t>
      </w:r>
    </w:p>
    <w:p w:rsidR="00F06F55" w:rsidRPr="00F06F55" w:rsidRDefault="00F06F55" w:rsidP="00F06F55">
      <w:pPr>
        <w:tabs>
          <w:tab w:val="center" w:pos="845"/>
          <w:tab w:val="center" w:pos="2947"/>
        </w:tabs>
      </w:pPr>
      <w:r w:rsidRPr="00F06F55">
        <w:t>Burkolatok kitűzése</w:t>
      </w:r>
      <w:r w:rsidRPr="00F06F55">
        <w:rPr>
          <w:b/>
          <w:i/>
        </w:rPr>
        <w:t xml:space="preserve"> </w:t>
      </w:r>
    </w:p>
    <w:p w:rsidR="00F06F55" w:rsidRPr="00F06F55" w:rsidRDefault="00F06F55" w:rsidP="00F06F55">
      <w:r w:rsidRPr="00F06F55">
        <w:t xml:space="preserve">Mérőeszközök, kitűzőeszközök </w:t>
      </w:r>
    </w:p>
    <w:p w:rsidR="00F06F55" w:rsidRPr="00F06F55" w:rsidRDefault="00F06F55" w:rsidP="00F06F55">
      <w:r w:rsidRPr="00F06F55">
        <w:t xml:space="preserve">Távolságmérés eszközei  </w:t>
      </w:r>
    </w:p>
    <w:p w:rsidR="00F06F55" w:rsidRPr="00F06F55" w:rsidRDefault="00F06F55" w:rsidP="00F06F55">
      <w:r w:rsidRPr="00F06F55">
        <w:t xml:space="preserve">Hosszmérés eszközei </w:t>
      </w:r>
    </w:p>
    <w:p w:rsidR="00F06F55" w:rsidRPr="00F06F55" w:rsidRDefault="00F06F55" w:rsidP="00F06F55">
      <w:r w:rsidRPr="00F06F55">
        <w:t xml:space="preserve">Irányok kitűzőeszközei </w:t>
      </w:r>
    </w:p>
    <w:p w:rsidR="00F06F55" w:rsidRPr="00F06F55" w:rsidRDefault="00F06F55" w:rsidP="00F06F55">
      <w:r w:rsidRPr="00F06F55">
        <w:t xml:space="preserve">Jelölőeszközök </w:t>
      </w:r>
    </w:p>
    <w:p w:rsidR="00F06F55" w:rsidRPr="00F06F55" w:rsidRDefault="00F06F55" w:rsidP="00F06F55">
      <w:r w:rsidRPr="00F06F55">
        <w:t xml:space="preserve">Fogadófelületek felületi és méreti ellenőrzése </w:t>
      </w:r>
    </w:p>
    <w:p w:rsidR="00F06F55" w:rsidRPr="00F06F55" w:rsidRDefault="00F06F55" w:rsidP="00F06F55">
      <w:r w:rsidRPr="00F06F55">
        <w:t xml:space="preserve">Fogadófelületek síkjainak ellenőrzése </w:t>
      </w:r>
    </w:p>
    <w:p w:rsidR="00F06F55" w:rsidRPr="00F06F55" w:rsidRDefault="00F06F55" w:rsidP="00F06F55">
      <w:pPr>
        <w:ind w:right="4163"/>
      </w:pPr>
      <w:r w:rsidRPr="00F06F55">
        <w:t xml:space="preserve">Burkolatok helyének meghatározása Burkolatok kitűzési feladatai </w:t>
      </w:r>
    </w:p>
    <w:p w:rsidR="00F06F55" w:rsidRPr="00F06F55" w:rsidRDefault="00F06F55" w:rsidP="00F06F55">
      <w:r w:rsidRPr="00F06F55">
        <w:t xml:space="preserve">Fal- és padlófelületek ellenőrzése </w:t>
      </w:r>
    </w:p>
    <w:p w:rsidR="00F06F55" w:rsidRPr="00F06F55" w:rsidRDefault="00F06F55" w:rsidP="00F06F55">
      <w:r w:rsidRPr="00F06F55">
        <w:t xml:space="preserve">Lejtések kialakítása és az erre vonatkozó előírások </w:t>
      </w:r>
    </w:p>
    <w:p w:rsidR="00F06F55" w:rsidRPr="00F06F55" w:rsidRDefault="00F06F55" w:rsidP="00F06F55">
      <w:r w:rsidRPr="00F06F55">
        <w:t xml:space="preserve">Burkolatok kitűzésére vonatkozó munkavédelmi előírások </w:t>
      </w:r>
    </w:p>
    <w:p w:rsidR="00F06F55" w:rsidRPr="00F06F55" w:rsidRDefault="00F06F55" w:rsidP="00F06F55">
      <w:r w:rsidRPr="00F06F55">
        <w:t xml:space="preserve"> </w:t>
      </w:r>
    </w:p>
    <w:p w:rsidR="00F06F55" w:rsidRPr="00F06F55" w:rsidRDefault="00F06F55" w:rsidP="00F06F55">
      <w:pPr>
        <w:tabs>
          <w:tab w:val="center" w:pos="845"/>
          <w:tab w:val="center" w:pos="4680"/>
        </w:tabs>
        <w:spacing w:after="27"/>
      </w:pPr>
      <w:r w:rsidRPr="00F06F55">
        <w:t>Burkolatok aljzatai, felület-ellenőrzés, aljzat-előkészítés</w:t>
      </w:r>
      <w:r w:rsidRPr="00F06F55">
        <w:rPr>
          <w:b/>
          <w:i/>
        </w:rPr>
        <w:t xml:space="preserve"> </w:t>
      </w:r>
    </w:p>
    <w:p w:rsidR="00F06F55" w:rsidRPr="00F06F55" w:rsidRDefault="00F06F55" w:rsidP="00F06F55">
      <w:pPr>
        <w:spacing w:after="13" w:line="283" w:lineRule="auto"/>
        <w:ind w:right="3841"/>
      </w:pPr>
      <w:r w:rsidRPr="00F06F55">
        <w:t xml:space="preserve">Kültéri és beltéri burkolatok típusai, rendszerezése Fogadószerkezetek, fogadófelületek fajtái Burkolatok aljzatainak ismertetése: </w:t>
      </w:r>
    </w:p>
    <w:p w:rsidR="00F06F55" w:rsidRPr="00F06F55" w:rsidRDefault="00F06F55" w:rsidP="00F06F55">
      <w:pPr>
        <w:spacing w:after="13" w:line="283" w:lineRule="auto"/>
        <w:ind w:right="6391"/>
      </w:pPr>
      <w:r w:rsidRPr="00F06F55">
        <w:t>‒</w:t>
      </w:r>
      <w:r w:rsidRPr="00F06F55">
        <w:rPr>
          <w:rFonts w:ascii="Arial" w:eastAsia="Arial" w:hAnsi="Arial" w:cs="Arial"/>
        </w:rPr>
        <w:t xml:space="preserve"> </w:t>
      </w:r>
      <w:r w:rsidRPr="00F06F55">
        <w:t>Aljzatbetonok ‒</w:t>
      </w:r>
      <w:r w:rsidRPr="00F06F55">
        <w:rPr>
          <w:rFonts w:ascii="Arial" w:eastAsia="Arial" w:hAnsi="Arial" w:cs="Arial"/>
        </w:rPr>
        <w:t xml:space="preserve"> </w:t>
      </w:r>
      <w:r w:rsidRPr="00F06F55">
        <w:t>Esztrichek ‒</w:t>
      </w:r>
      <w:r w:rsidRPr="00F06F55">
        <w:rPr>
          <w:rFonts w:ascii="Arial" w:eastAsia="Arial" w:hAnsi="Arial" w:cs="Arial"/>
        </w:rPr>
        <w:t xml:space="preserve"> </w:t>
      </w:r>
      <w:r w:rsidRPr="00F06F55">
        <w:t xml:space="preserve">Úsztatott aljzatok </w:t>
      </w:r>
    </w:p>
    <w:p w:rsidR="00F06F55" w:rsidRPr="00F06F55" w:rsidRDefault="00F06F55" w:rsidP="00F06F55">
      <w:r w:rsidRPr="00F06F55">
        <w:t>‒</w:t>
      </w:r>
      <w:r w:rsidRPr="00F06F55">
        <w:rPr>
          <w:rFonts w:ascii="Arial" w:eastAsia="Arial" w:hAnsi="Arial" w:cs="Arial"/>
        </w:rPr>
        <w:t xml:space="preserve"> </w:t>
      </w:r>
      <w:r w:rsidRPr="00F06F55">
        <w:t xml:space="preserve">Száraz aljzatok </w:t>
      </w:r>
    </w:p>
    <w:p w:rsidR="00F06F55" w:rsidRPr="00F06F55" w:rsidRDefault="00F06F55" w:rsidP="00F06F55">
      <w:r w:rsidRPr="00F06F55">
        <w:t>‒</w:t>
      </w:r>
      <w:r w:rsidRPr="00F06F55">
        <w:rPr>
          <w:rFonts w:ascii="Arial" w:eastAsia="Arial" w:hAnsi="Arial" w:cs="Arial"/>
        </w:rPr>
        <w:t xml:space="preserve"> </w:t>
      </w:r>
      <w:r w:rsidRPr="00F06F55">
        <w:t xml:space="preserve">Vakolatok, mint aljzatok </w:t>
      </w:r>
    </w:p>
    <w:p w:rsidR="00F06F55" w:rsidRPr="00F06F55" w:rsidRDefault="00F06F55" w:rsidP="00F06F55">
      <w:pPr>
        <w:spacing w:after="13" w:line="283" w:lineRule="auto"/>
        <w:ind w:right="3841"/>
      </w:pPr>
      <w:r w:rsidRPr="00F06F55">
        <w:lastRenderedPageBreak/>
        <w:t>‒</w:t>
      </w:r>
      <w:r w:rsidRPr="00F06F55">
        <w:rPr>
          <w:rFonts w:ascii="Arial" w:eastAsia="Arial" w:hAnsi="Arial" w:cs="Arial"/>
        </w:rPr>
        <w:t xml:space="preserve"> </w:t>
      </w:r>
      <w:r w:rsidRPr="00F06F55">
        <w:t xml:space="preserve">Meglévő burkolatok, mint aljzatok Aljzatokkal szemben támasztott követelmények Aljzatok hibái, javítása: </w:t>
      </w:r>
    </w:p>
    <w:p w:rsidR="00F06F55" w:rsidRPr="00F06F55" w:rsidRDefault="00F06F55" w:rsidP="00F06F55">
      <w:r w:rsidRPr="00F06F55">
        <w:t>‒</w:t>
      </w:r>
      <w:r w:rsidRPr="00F06F55">
        <w:rPr>
          <w:rFonts w:ascii="Arial" w:eastAsia="Arial" w:hAnsi="Arial" w:cs="Arial"/>
        </w:rPr>
        <w:t xml:space="preserve"> </w:t>
      </w:r>
      <w:r w:rsidRPr="00F06F55">
        <w:t xml:space="preserve">Repedések </w:t>
      </w:r>
    </w:p>
    <w:p w:rsidR="00F06F55" w:rsidRPr="00F06F55" w:rsidRDefault="00F06F55" w:rsidP="00F06F55">
      <w:r w:rsidRPr="00F06F55">
        <w:t>‒</w:t>
      </w:r>
      <w:r w:rsidRPr="00F06F55">
        <w:rPr>
          <w:rFonts w:ascii="Arial" w:eastAsia="Arial" w:hAnsi="Arial" w:cs="Arial"/>
        </w:rPr>
        <w:t xml:space="preserve"> </w:t>
      </w:r>
      <w:r w:rsidRPr="00F06F55">
        <w:t xml:space="preserve">Felületi egyenetlenségek </w:t>
      </w:r>
    </w:p>
    <w:p w:rsidR="00F06F55" w:rsidRPr="00F06F55" w:rsidRDefault="00F06F55" w:rsidP="00F06F55">
      <w:r w:rsidRPr="00F06F55">
        <w:t>‒</w:t>
      </w:r>
      <w:r w:rsidRPr="00F06F55">
        <w:rPr>
          <w:rFonts w:ascii="Arial" w:eastAsia="Arial" w:hAnsi="Arial" w:cs="Arial"/>
        </w:rPr>
        <w:t xml:space="preserve"> </w:t>
      </w:r>
      <w:r w:rsidRPr="00F06F55">
        <w:t xml:space="preserve">Porózusság, érdesség </w:t>
      </w:r>
    </w:p>
    <w:p w:rsidR="00F06F55" w:rsidRPr="00F06F55" w:rsidRDefault="00F06F55" w:rsidP="00F06F55">
      <w:r w:rsidRPr="00F06F55">
        <w:t>‒</w:t>
      </w:r>
      <w:r w:rsidRPr="00F06F55">
        <w:rPr>
          <w:rFonts w:ascii="Arial" w:eastAsia="Arial" w:hAnsi="Arial" w:cs="Arial"/>
        </w:rPr>
        <w:t xml:space="preserve"> </w:t>
      </w:r>
      <w:r w:rsidRPr="00F06F55">
        <w:t xml:space="preserve">Szennyeződések </w:t>
      </w:r>
    </w:p>
    <w:p w:rsidR="00F06F55" w:rsidRPr="00F06F55" w:rsidRDefault="00F06F55" w:rsidP="00F06F55">
      <w:r w:rsidRPr="00F06F55">
        <w:t>‒</w:t>
      </w:r>
      <w:r w:rsidRPr="00F06F55">
        <w:rPr>
          <w:rFonts w:ascii="Arial" w:eastAsia="Arial" w:hAnsi="Arial" w:cs="Arial"/>
        </w:rPr>
        <w:t xml:space="preserve"> </w:t>
      </w:r>
      <w:r w:rsidRPr="00F06F55">
        <w:t xml:space="preserve">Vizes alapfelület </w:t>
      </w:r>
    </w:p>
    <w:p w:rsidR="00F06F55" w:rsidRPr="00F06F55" w:rsidRDefault="00F06F55" w:rsidP="00F06F55">
      <w:r w:rsidRPr="00F06F55">
        <w:t>‒</w:t>
      </w:r>
      <w:r w:rsidRPr="00F06F55">
        <w:rPr>
          <w:rFonts w:ascii="Arial" w:eastAsia="Arial" w:hAnsi="Arial" w:cs="Arial"/>
        </w:rPr>
        <w:t xml:space="preserve"> </w:t>
      </w:r>
      <w:r w:rsidRPr="00F06F55">
        <w:t xml:space="preserve">Szintkülönbség </w:t>
      </w:r>
    </w:p>
    <w:p w:rsidR="00F06F55" w:rsidRPr="00F06F55" w:rsidRDefault="00F06F55" w:rsidP="00F06F55">
      <w:r w:rsidRPr="00F06F55">
        <w:t>‒</w:t>
      </w:r>
      <w:r w:rsidRPr="00F06F55">
        <w:rPr>
          <w:rFonts w:ascii="Arial" w:eastAsia="Arial" w:hAnsi="Arial" w:cs="Arial"/>
        </w:rPr>
        <w:t xml:space="preserve"> </w:t>
      </w:r>
      <w:r w:rsidRPr="00F06F55">
        <w:t xml:space="preserve">Kellő szilárdság hiánya </w:t>
      </w:r>
    </w:p>
    <w:p w:rsidR="00F06F55" w:rsidRPr="00F06F55" w:rsidRDefault="00F06F55" w:rsidP="00F06F55">
      <w:r w:rsidRPr="00F06F55">
        <w:t>‒</w:t>
      </w:r>
      <w:r w:rsidRPr="00F06F55">
        <w:rPr>
          <w:rFonts w:ascii="Arial" w:eastAsia="Arial" w:hAnsi="Arial" w:cs="Arial"/>
        </w:rPr>
        <w:t xml:space="preserve"> </w:t>
      </w:r>
      <w:r w:rsidRPr="00F06F55">
        <w:t xml:space="preserve">Nem kellően száraz aljzat </w:t>
      </w:r>
    </w:p>
    <w:p w:rsidR="00F06F55" w:rsidRPr="00F06F55" w:rsidRDefault="00F06F55" w:rsidP="00F06F55">
      <w:r w:rsidRPr="00F06F55">
        <w:t>‒</w:t>
      </w:r>
      <w:r w:rsidRPr="00F06F55">
        <w:rPr>
          <w:rFonts w:ascii="Arial" w:eastAsia="Arial" w:hAnsi="Arial" w:cs="Arial"/>
        </w:rPr>
        <w:t xml:space="preserve"> </w:t>
      </w:r>
      <w:r w:rsidRPr="00F06F55">
        <w:t xml:space="preserve">Nem megfelelő hőmérséklet </w:t>
      </w:r>
    </w:p>
    <w:p w:rsidR="00F06F55" w:rsidRPr="00F06F55" w:rsidRDefault="00F06F55" w:rsidP="00F06F55">
      <w:r w:rsidRPr="00F06F55">
        <w:t>‒</w:t>
      </w:r>
      <w:r w:rsidRPr="00F06F55">
        <w:rPr>
          <w:rFonts w:ascii="Arial" w:eastAsia="Arial" w:hAnsi="Arial" w:cs="Arial"/>
        </w:rPr>
        <w:t xml:space="preserve"> </w:t>
      </w:r>
      <w:r w:rsidRPr="00F06F55">
        <w:t xml:space="preserve">Sókivirágzás a burkolandó felületen </w:t>
      </w:r>
    </w:p>
    <w:p w:rsidR="00F06F55" w:rsidRPr="00F06F55" w:rsidRDefault="00F06F55" w:rsidP="00F06F55">
      <w:r w:rsidRPr="00F06F55">
        <w:t xml:space="preserve">Aljzatjavító szerek, aljzatkiegyenlítők készítési technológiája </w:t>
      </w:r>
    </w:p>
    <w:p w:rsidR="00F06F55" w:rsidRPr="00F06F55" w:rsidRDefault="00F06F55" w:rsidP="00F06F55">
      <w:r w:rsidRPr="00F06F55">
        <w:t xml:space="preserve">Burkolandó felületek alapozása </w:t>
      </w:r>
    </w:p>
    <w:p w:rsidR="00F06F55" w:rsidRPr="00F06F55" w:rsidRDefault="00F06F55" w:rsidP="00F06F55">
      <w:r w:rsidRPr="00F06F55">
        <w:t xml:space="preserve">Épületszerkezeteket érő hatások </w:t>
      </w:r>
    </w:p>
    <w:p w:rsidR="00F06F55" w:rsidRPr="00F06F55" w:rsidRDefault="00F06F55" w:rsidP="00F06F55">
      <w:r w:rsidRPr="00F06F55">
        <w:t xml:space="preserve">Használati-, és üzemi víz elleni szigetelések </w:t>
      </w:r>
    </w:p>
    <w:p w:rsidR="00F06F55" w:rsidRPr="00F06F55" w:rsidRDefault="00F06F55" w:rsidP="00F06F55">
      <w:r w:rsidRPr="00F06F55">
        <w:t xml:space="preserve">Dilatációs hézagok jelentősége, kialakítása </w:t>
      </w:r>
    </w:p>
    <w:p w:rsidR="00F06F55" w:rsidRPr="00F06F55" w:rsidRDefault="00F06F55" w:rsidP="00F06F55">
      <w:pPr>
        <w:spacing w:after="16"/>
      </w:pPr>
      <w:r w:rsidRPr="00F06F55">
        <w:t xml:space="preserve"> </w:t>
      </w:r>
    </w:p>
    <w:p w:rsidR="00F06F55" w:rsidRPr="00F06F55" w:rsidRDefault="00F06F55" w:rsidP="00F06F55">
      <w:pPr>
        <w:tabs>
          <w:tab w:val="center" w:pos="845"/>
          <w:tab w:val="center" w:pos="4086"/>
        </w:tabs>
      </w:pPr>
      <w:r w:rsidRPr="00F06F55">
        <w:t>Burkolás szerszámai, gép- és eszközismeret</w:t>
      </w:r>
      <w:r w:rsidRPr="00F06F55">
        <w:rPr>
          <w:b/>
          <w:i/>
        </w:rPr>
        <w:t xml:space="preserve"> </w:t>
      </w:r>
    </w:p>
    <w:p w:rsidR="00F06F55" w:rsidRPr="00F06F55" w:rsidRDefault="00F06F55" w:rsidP="00F06F55">
      <w:r w:rsidRPr="00F06F55">
        <w:t xml:space="preserve">A burkolómunka szerszámai </w:t>
      </w:r>
    </w:p>
    <w:p w:rsidR="00F06F55" w:rsidRPr="00F06F55" w:rsidRDefault="00F06F55" w:rsidP="00F06F55">
      <w:r w:rsidRPr="00F06F55">
        <w:t xml:space="preserve">A burkolómunka gépei </w:t>
      </w:r>
    </w:p>
    <w:p w:rsidR="00F06F55" w:rsidRPr="00F06F55" w:rsidRDefault="00F06F55" w:rsidP="00F06F55">
      <w:r w:rsidRPr="00F06F55">
        <w:t xml:space="preserve">A burkolómunkához szükséges eszközök </w:t>
      </w:r>
    </w:p>
    <w:p w:rsidR="00F06F55" w:rsidRPr="00F06F55" w:rsidRDefault="00F06F55" w:rsidP="00F06F55">
      <w:pPr>
        <w:spacing w:after="0"/>
      </w:pPr>
      <w:r w:rsidRPr="00F06F55">
        <w:t xml:space="preserve"> </w:t>
      </w:r>
    </w:p>
    <w:p w:rsidR="00F06F55" w:rsidRPr="00F06F55" w:rsidRDefault="00F06F55" w:rsidP="00F06F55">
      <w:pPr>
        <w:spacing w:after="0"/>
      </w:pPr>
      <w:r w:rsidRPr="00F06F55">
        <w:t xml:space="preserve"> </w:t>
      </w:r>
      <w:r w:rsidRPr="00F06F55">
        <w:tab/>
        <w:t xml:space="preserve"> </w:t>
      </w:r>
    </w:p>
    <w:p w:rsidR="00F06F55" w:rsidRPr="00F06F55" w:rsidRDefault="00F06F55" w:rsidP="00F06F55">
      <w:pPr>
        <w:rPr>
          <w:b/>
        </w:rPr>
      </w:pPr>
      <w:bookmarkStart w:id="3" w:name="_Toc188740"/>
      <w:r w:rsidRPr="00F06F55">
        <w:rPr>
          <w:b/>
        </w:rPr>
        <w:t xml:space="preserve">Beltéri burkolatok tantárgy </w:t>
      </w:r>
      <w:r w:rsidRPr="00F06F55">
        <w:rPr>
          <w:b/>
        </w:rPr>
        <w:tab/>
      </w:r>
      <w:r w:rsidRPr="00F06F55">
        <w:rPr>
          <w:b/>
        </w:rPr>
        <w:tab/>
      </w:r>
      <w:r w:rsidRPr="00F06F55">
        <w:rPr>
          <w:b/>
        </w:rPr>
        <w:tab/>
      </w:r>
      <w:r w:rsidRPr="00F06F55">
        <w:rPr>
          <w:b/>
        </w:rPr>
        <w:tab/>
        <w:t xml:space="preserve">Felnőttképzési jogviszonyban 14 óra </w:t>
      </w:r>
      <w:bookmarkEnd w:id="3"/>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lastRenderedPageBreak/>
        <w:t xml:space="preserve">A tantárgy oktatásának célja, hogy a tanuló megismerje a beltéri burkolási munkákhoz szükséges burkolóanyagokat, ragasztóanyagokat, kiegészítő elemeket és ezek alkalmazási területeit. Ismerje meg a beltéri burkolatokhoz kapcsolódó épületszerkezeteket. Sajátítsa el a beltéri burkolási technológiákat. Ismerje meg a beltéri falburkolatokat és padlóburkolatokat.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pPr>
        <w:tabs>
          <w:tab w:val="center" w:pos="755"/>
          <w:tab w:val="center" w:pos="3513"/>
        </w:tabs>
      </w:pPr>
      <w:r w:rsidRPr="00F06F55">
        <w:rPr>
          <w:rFonts w:ascii="Arial" w:eastAsia="Arial" w:hAnsi="Arial" w:cs="Arial"/>
        </w:rPr>
        <w:tab/>
      </w:r>
      <w:r w:rsidRPr="00F06F55">
        <w:t xml:space="preserve">Kapcsolódó közismereti, szakmai tartalmak </w:t>
      </w:r>
    </w:p>
    <w:p w:rsidR="00F06F55" w:rsidRPr="00F06F55" w:rsidRDefault="00F06F55" w:rsidP="00F06F55">
      <w:r w:rsidRPr="00F06F55">
        <w:t xml:space="preserve">Anyag és gyártásismeret, építési ismeretek, szerszám-, eszköz- és gépismeret, munka- és környezetvédelem  </w:t>
      </w:r>
    </w:p>
    <w:p w:rsidR="00F06F55" w:rsidRPr="00F06F55" w:rsidRDefault="00F06F55" w:rsidP="00F06F55">
      <w:pPr>
        <w:spacing w:after="22"/>
      </w:pPr>
      <w:r w:rsidRPr="00F06F55">
        <w:t xml:space="preserve"> </w:t>
      </w:r>
    </w:p>
    <w:p w:rsidR="00F06F55" w:rsidRPr="00F06F55" w:rsidRDefault="00F06F55" w:rsidP="00F06F55">
      <w:r w:rsidRPr="00F06F55">
        <w:t xml:space="preserve">A képzés órakeretének legalább 20%-át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4"/>
          <w:numId w:val="0"/>
        </w:numPr>
        <w:tabs>
          <w:tab w:val="center" w:pos="755"/>
          <w:tab w:val="center" w:pos="4137"/>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54" w:type="dxa"/>
          <w:left w:w="108" w:type="dxa"/>
          <w:right w:w="60" w:type="dxa"/>
        </w:tblCellMar>
        <w:tblLook w:val="04A0" w:firstRow="1" w:lastRow="0" w:firstColumn="1" w:lastColumn="0" w:noHBand="0" w:noVBand="1"/>
      </w:tblPr>
      <w:tblGrid>
        <w:gridCol w:w="1932"/>
        <w:gridCol w:w="1860"/>
        <w:gridCol w:w="1803"/>
        <w:gridCol w:w="1846"/>
        <w:gridCol w:w="1849"/>
      </w:tblGrid>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49"/>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Kiválasztja a beltéri burkolási munkafolyamatokhoz szükséges anyagokat, kiegészítő elemeket, ragasztóanyagokat.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beltéri burkoláshoz szükséges anyagokat, az anyagok jellemzőit és kiegészítő 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spacing w:line="249" w:lineRule="auto"/>
              <w:ind w:right="47"/>
            </w:pPr>
            <w:r w:rsidRPr="00F06F55">
              <w:rPr>
                <w:sz w:val="20"/>
              </w:rPr>
              <w:t xml:space="preserve">Törekszik a pontos munkavégzésre, munkahelyi környezetének rendben tartására.  </w:t>
            </w:r>
          </w:p>
          <w:p w:rsidR="00F06F55" w:rsidRPr="00F06F55" w:rsidRDefault="00F06F55" w:rsidP="00F06F55">
            <w:pPr>
              <w:spacing w:after="1" w:line="239" w:lineRule="auto"/>
              <w:ind w:right="48"/>
            </w:pPr>
            <w:r w:rsidRPr="00F06F55">
              <w:rPr>
                <w:sz w:val="20"/>
              </w:rPr>
              <w:t xml:space="preserve">Dokumentációk készítésekor törekszik a tiszta munkára. </w:t>
            </w:r>
          </w:p>
          <w:p w:rsidR="00F06F55" w:rsidRPr="00F06F55" w:rsidRDefault="00F06F55" w:rsidP="00F06F55">
            <w:pPr>
              <w:spacing w:after="1" w:line="239" w:lineRule="auto"/>
              <w:ind w:right="16"/>
            </w:pPr>
            <w:r w:rsidRPr="00F06F55">
              <w:rPr>
                <w:sz w:val="20"/>
              </w:rPr>
              <w:t xml:space="preserve">Az eszközök, szerszámok használatakor </w:t>
            </w:r>
            <w:r w:rsidRPr="00F06F55">
              <w:rPr>
                <w:sz w:val="20"/>
              </w:rPr>
              <w:lastRenderedPageBreak/>
              <w:t xml:space="preserve">szakszerűen és körültekintően jár el. </w:t>
            </w:r>
          </w:p>
          <w:p w:rsidR="00F06F55" w:rsidRPr="00F06F55" w:rsidRDefault="00F06F55" w:rsidP="00F06F55">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Fotódokumentáció készítése. </w:t>
            </w:r>
          </w:p>
        </w:tc>
      </w:tr>
      <w:tr w:rsidR="00F06F55" w:rsidRPr="00F06F55"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Átlátja a beltéri burkolatokhoz kapcsolódó épületszerkezetek rendszerét.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beltéri burkolatokhoz kapcsolódó épületszerkezeteket, azok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Megkülönbözteti az egyes beltéri burkolási technológiákat.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beltéri 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Felismeri, megkülönbözteti az egyes beltéri padlóburkolatokat.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beltéri padlóburkolatokat.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Felismeri, megkülönbözteti az egyes beltéri falburkolatokat.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beltéri falburkolatokat.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Hőérzet alapján beltéri burkolatokat különböztet meg.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hőérzet fogalmát.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bl>
    <w:p w:rsidR="00F06F55" w:rsidRPr="00F06F55" w:rsidRDefault="00F06F55" w:rsidP="00F06F55">
      <w:pPr>
        <w:spacing w:after="0"/>
      </w:pPr>
      <w:r w:rsidRPr="00F06F55">
        <w:t xml:space="preserve"> </w:t>
      </w:r>
    </w:p>
    <w:p w:rsidR="00F06F55" w:rsidRPr="00F06F55" w:rsidRDefault="00F06F55" w:rsidP="00F06F55">
      <w:pPr>
        <w:spacing w:after="0"/>
      </w:pPr>
      <w:r w:rsidRPr="00F06F55">
        <w:t xml:space="preserve"> </w:t>
      </w:r>
      <w:r w:rsidRPr="00F06F55">
        <w:tab/>
        <w:t xml:space="preserve"> </w:t>
      </w:r>
    </w:p>
    <w:p w:rsidR="00F06F55" w:rsidRPr="00F06F55" w:rsidRDefault="00F06F55" w:rsidP="00F06F55">
      <w:pPr>
        <w:keepNext/>
        <w:keepLines/>
        <w:numPr>
          <w:ilvl w:val="4"/>
          <w:numId w:val="0"/>
        </w:numPr>
        <w:tabs>
          <w:tab w:val="center" w:pos="755"/>
          <w:tab w:val="center" w:pos="2522"/>
        </w:tabs>
        <w:spacing w:before="40" w:after="296"/>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témakörei </w:t>
      </w:r>
    </w:p>
    <w:p w:rsidR="00F06F55" w:rsidRPr="00F06F55" w:rsidRDefault="00F06F55" w:rsidP="00F06F55">
      <w:pPr>
        <w:tabs>
          <w:tab w:val="center" w:pos="845"/>
          <w:tab w:val="center" w:pos="3263"/>
        </w:tabs>
      </w:pPr>
      <w:r w:rsidRPr="00F06F55">
        <w:t>Beltéri burkolatok anyagai</w:t>
      </w:r>
      <w:r w:rsidRPr="00F06F55">
        <w:rPr>
          <w:b/>
          <w:i/>
        </w:rPr>
        <w:t xml:space="preserve"> </w:t>
      </w:r>
    </w:p>
    <w:p w:rsidR="00F06F55" w:rsidRPr="00F06F55" w:rsidRDefault="00F06F55" w:rsidP="00F06F55">
      <w:r w:rsidRPr="00F06F55">
        <w:t xml:space="preserve">Beltéri hidegburkolatok anyagai </w:t>
      </w:r>
    </w:p>
    <w:p w:rsidR="00F06F55" w:rsidRPr="00F06F55" w:rsidRDefault="00F06F55" w:rsidP="00F06F55">
      <w:r w:rsidRPr="00F06F55">
        <w:t xml:space="preserve">Beltéri melegburkolatok anyagai </w:t>
      </w:r>
    </w:p>
    <w:p w:rsidR="00F06F55" w:rsidRPr="00F06F55" w:rsidRDefault="00F06F55" w:rsidP="00F06F55">
      <w:r w:rsidRPr="00F06F55">
        <w:t xml:space="preserve">Beltéri burkolat kiegészítő elemei </w:t>
      </w:r>
    </w:p>
    <w:p w:rsidR="00F06F55" w:rsidRPr="00F06F55" w:rsidRDefault="00F06F55" w:rsidP="00F06F55">
      <w:r w:rsidRPr="00F06F55">
        <w:t xml:space="preserve">Beltéri burkolat ragasztóanyagai </w:t>
      </w:r>
    </w:p>
    <w:p w:rsidR="00F06F55" w:rsidRPr="00F06F55" w:rsidRDefault="00F06F55" w:rsidP="00F06F55">
      <w:r w:rsidRPr="00F06F55">
        <w:t xml:space="preserve">Beltéri burkolat rögzítőanyagai, -elemei </w:t>
      </w:r>
    </w:p>
    <w:p w:rsidR="00F06F55" w:rsidRPr="00F06F55" w:rsidRDefault="00F06F55" w:rsidP="00F06F55">
      <w:r w:rsidRPr="00F06F55">
        <w:t xml:space="preserve">Beltéri burkolatokra vonatkozó minőségi követelmények </w:t>
      </w:r>
    </w:p>
    <w:p w:rsidR="00F06F55" w:rsidRPr="00F06F55" w:rsidRDefault="00F06F55" w:rsidP="00F06F55">
      <w:r w:rsidRPr="00F06F55">
        <w:t xml:space="preserve">Beltéri burkolóanyagok megmunkálása </w:t>
      </w:r>
    </w:p>
    <w:p w:rsidR="00F06F55" w:rsidRPr="00F06F55" w:rsidRDefault="00F06F55" w:rsidP="00F06F55">
      <w:r w:rsidRPr="00F06F55">
        <w:t xml:space="preserve">Beltéri burkolóanyagok előkészítése </w:t>
      </w:r>
    </w:p>
    <w:p w:rsidR="00F06F55" w:rsidRPr="00F06F55" w:rsidRDefault="00F06F55" w:rsidP="00F06F55">
      <w:r w:rsidRPr="00F06F55">
        <w:t xml:space="preserve">Beltéri burkolóanyagokra vonatkozó előírások, elemek osztályozása </w:t>
      </w:r>
    </w:p>
    <w:p w:rsidR="00F06F55" w:rsidRPr="00F06F55" w:rsidRDefault="00F06F55" w:rsidP="00F06F55">
      <w:r w:rsidRPr="00F06F55">
        <w:t xml:space="preserve">A megmunkálás szerszámai és gépei, azok alkalmazása </w:t>
      </w:r>
    </w:p>
    <w:p w:rsidR="00F06F55" w:rsidRPr="00F06F55" w:rsidRDefault="00F06F55" w:rsidP="00F06F55">
      <w:r w:rsidRPr="00F06F55">
        <w:t xml:space="preserve">A munkafolyamatra vonatkozó munkavédelmi előírások </w:t>
      </w:r>
    </w:p>
    <w:p w:rsidR="00F06F55" w:rsidRPr="00F06F55" w:rsidRDefault="00F06F55" w:rsidP="00F06F55">
      <w:pPr>
        <w:spacing w:after="17"/>
      </w:pPr>
      <w:r w:rsidRPr="00F06F55">
        <w:t xml:space="preserve"> </w:t>
      </w:r>
    </w:p>
    <w:p w:rsidR="00F06F55" w:rsidRPr="00F06F55" w:rsidRDefault="00F06F55" w:rsidP="00F06F55">
      <w:pPr>
        <w:ind w:right="2793"/>
      </w:pPr>
      <w:r w:rsidRPr="00F06F55">
        <w:lastRenderedPageBreak/>
        <w:t>Beltéri burkolatok, burkolási technológiák</w:t>
      </w:r>
      <w:r w:rsidRPr="00F06F55">
        <w:rPr>
          <w:b/>
          <w:i/>
        </w:rPr>
        <w:t xml:space="preserve"> </w:t>
      </w:r>
      <w:r w:rsidRPr="00F06F55">
        <w:t xml:space="preserve">A beltéri padlóburkolás munkafolyamatainak megtervezése </w:t>
      </w:r>
    </w:p>
    <w:p w:rsidR="00F06F55" w:rsidRPr="00F06F55" w:rsidRDefault="00F06F55" w:rsidP="00F06F55">
      <w:r w:rsidRPr="00F06F55">
        <w:t xml:space="preserve">A burkolólap, burkolóanyag meghatározása és kiválasztása </w:t>
      </w:r>
    </w:p>
    <w:p w:rsidR="00F06F55" w:rsidRPr="00F06F55" w:rsidRDefault="00F06F55" w:rsidP="00F06F55">
      <w:r w:rsidRPr="00F06F55">
        <w:t xml:space="preserve">Munkafolyamatok sorrendjének meghatározása </w:t>
      </w:r>
    </w:p>
    <w:p w:rsidR="00F06F55" w:rsidRPr="00F06F55" w:rsidRDefault="00F06F55" w:rsidP="00F06F55">
      <w:r w:rsidRPr="00F06F55">
        <w:t xml:space="preserve">A beltéri padlóburkolási munkák technológiai sorrendjeinek meghatározása </w:t>
      </w:r>
    </w:p>
    <w:p w:rsidR="00F06F55" w:rsidRPr="00F06F55" w:rsidRDefault="00F06F55" w:rsidP="00F06F55">
      <w:r w:rsidRPr="00F06F55">
        <w:t xml:space="preserve">Burkolati terv, és megrendelői igények alapján történő technológiai sorrend meghatározása </w:t>
      </w:r>
    </w:p>
    <w:p w:rsidR="00F06F55" w:rsidRPr="00F06F55" w:rsidRDefault="00F06F55" w:rsidP="00F06F55">
      <w:r w:rsidRPr="00F06F55">
        <w:t xml:space="preserve">A beltéri falburkoló-munka folyamatainak megtervezése </w:t>
      </w:r>
    </w:p>
    <w:p w:rsidR="00F06F55" w:rsidRPr="00F06F55" w:rsidRDefault="00F06F55" w:rsidP="00F06F55">
      <w:r w:rsidRPr="00F06F55">
        <w:t xml:space="preserve">Burkolólap, burkolóanyag meghatározása és kiválasztása </w:t>
      </w:r>
    </w:p>
    <w:p w:rsidR="00F06F55" w:rsidRPr="00F06F55" w:rsidRDefault="00F06F55" w:rsidP="00F06F55">
      <w:r w:rsidRPr="00F06F55">
        <w:t xml:space="preserve">Munkafolyamatok sorrendjének meghatározása </w:t>
      </w:r>
    </w:p>
    <w:p w:rsidR="00F06F55" w:rsidRPr="00F06F55" w:rsidRDefault="00F06F55" w:rsidP="00F06F55">
      <w:r w:rsidRPr="00F06F55">
        <w:t xml:space="preserve">Beltéri falburkolási munkák technológiai sorrendjeinek meghatározása </w:t>
      </w:r>
    </w:p>
    <w:p w:rsidR="00F06F55" w:rsidRPr="00F06F55" w:rsidRDefault="00F06F55" w:rsidP="00F06F55">
      <w:r w:rsidRPr="00F06F55">
        <w:t xml:space="preserve">Burkolati terv, és megrendelői igények alapján történő technológiai sorrend meghatározása. </w:t>
      </w:r>
    </w:p>
    <w:p w:rsidR="00F06F55" w:rsidRPr="00F06F55" w:rsidRDefault="00F06F55" w:rsidP="00F06F55">
      <w:pPr>
        <w:spacing w:after="0"/>
      </w:pPr>
      <w:r w:rsidRPr="00F06F55">
        <w:t xml:space="preserve"> </w:t>
      </w:r>
    </w:p>
    <w:p w:rsidR="00F06F55" w:rsidRPr="00F06F55" w:rsidRDefault="00F06F55" w:rsidP="00F06F55">
      <w:pPr>
        <w:spacing w:after="23"/>
      </w:pPr>
      <w:r w:rsidRPr="00F06F55">
        <w:t xml:space="preserve"> </w:t>
      </w:r>
    </w:p>
    <w:p w:rsidR="00F06F55" w:rsidRPr="00F06F55" w:rsidRDefault="00F06F55" w:rsidP="00F06F55">
      <w:pPr>
        <w:rPr>
          <w:b/>
        </w:rPr>
      </w:pPr>
      <w:bookmarkStart w:id="4" w:name="_Toc188741"/>
      <w:r w:rsidRPr="00F06F55">
        <w:rPr>
          <w:rFonts w:ascii="Calibri" w:eastAsia="Calibri" w:hAnsi="Calibri" w:cs="Calibri"/>
        </w:rPr>
        <w:tab/>
      </w:r>
      <w:r w:rsidRPr="00F06F55">
        <w:rPr>
          <w:b/>
        </w:rPr>
        <w:t xml:space="preserve">Kültéri burkolatok tantárgy </w:t>
      </w:r>
      <w:r w:rsidRPr="00F06F55">
        <w:rPr>
          <w:b/>
        </w:rPr>
        <w:tab/>
      </w:r>
      <w:r w:rsidRPr="00F06F55">
        <w:rPr>
          <w:b/>
        </w:rPr>
        <w:tab/>
      </w:r>
      <w:r w:rsidRPr="00F06F55">
        <w:rPr>
          <w:b/>
        </w:rPr>
        <w:tab/>
        <w:t xml:space="preserve">Felnőttképzési jogviszonyban 14 óra </w:t>
      </w:r>
      <w:bookmarkEnd w:id="4"/>
    </w:p>
    <w:p w:rsidR="00F06F55" w:rsidRPr="00F06F55" w:rsidRDefault="00F06F55" w:rsidP="00F06F55">
      <w:pPr>
        <w:spacing w:after="16"/>
      </w:pPr>
      <w:r w:rsidRPr="00F06F55">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tanításának célja, hogy a tanuló megismerje a kültéri burkolási munkákhoz szükséges burkolóanyagokat, ragasztóanyagokat, kiegészítő elemeket és ezek alkalmazási területeit. Ismerje meg a kültéri burkolatokhoz kapcsolódó épületszerkezeteket. Sajátítsa el a kültéri burkolási technológiákat. Ismerje meg a kültéri falburkolatokat és padlóburkolatokat.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pPr>
        <w:tabs>
          <w:tab w:val="center" w:pos="755"/>
          <w:tab w:val="center" w:pos="3513"/>
        </w:tabs>
      </w:pPr>
      <w:r w:rsidRPr="00F06F55">
        <w:rPr>
          <w:rFonts w:ascii="Arial" w:eastAsia="Arial" w:hAnsi="Arial" w:cs="Arial"/>
        </w:rPr>
        <w:tab/>
      </w:r>
      <w:r w:rsidRPr="00F06F55">
        <w:t xml:space="preserve">Kapcsolódó közismereti, szakmai tartalmak </w:t>
      </w:r>
    </w:p>
    <w:p w:rsidR="00F06F55" w:rsidRPr="00F06F55" w:rsidRDefault="00F06F55" w:rsidP="00F06F55">
      <w:r w:rsidRPr="00F06F55">
        <w:t xml:space="preserve">Anyag és gyártásismeret, építési ismeretek, szerszám-, eszköz- és gépismeret, munka- és környezetvédelem  </w:t>
      </w:r>
    </w:p>
    <w:p w:rsidR="00F06F55" w:rsidRPr="00F06F55" w:rsidRDefault="00F06F55" w:rsidP="00F06F55">
      <w:pPr>
        <w:spacing w:after="22"/>
      </w:pPr>
      <w:r w:rsidRPr="00F06F55">
        <w:lastRenderedPageBreak/>
        <w:t xml:space="preserve"> </w:t>
      </w:r>
    </w:p>
    <w:p w:rsidR="00F06F55" w:rsidRPr="00F06F55" w:rsidRDefault="00F06F55" w:rsidP="00F06F55">
      <w:r w:rsidRPr="00F06F55">
        <w:t xml:space="preserve">A képzés órakeretének legalább 20%-át gyakorlati helyszínen (tanműhely, üzem stb.) kell lebonyolítani. </w:t>
      </w:r>
    </w:p>
    <w:p w:rsidR="00F06F55" w:rsidRPr="00F06F55" w:rsidRDefault="00F06F55" w:rsidP="00F06F55">
      <w:pPr>
        <w:spacing w:after="0"/>
      </w:pPr>
      <w:r w:rsidRPr="00F06F55">
        <w:t xml:space="preserve"> </w:t>
      </w:r>
      <w:r w:rsidRPr="00F06F55">
        <w:tab/>
        <w:t xml:space="preserve"> </w:t>
      </w:r>
    </w:p>
    <w:p w:rsidR="00F06F55" w:rsidRPr="00F06F55" w:rsidRDefault="00F06F55" w:rsidP="00F06F55">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F06F55">
        <w:rPr>
          <w:rFonts w:ascii="Arial" w:eastAsia="Arial" w:hAnsi="Arial" w:cs="Arial"/>
          <w:color w:val="1F4D78" w:themeColor="accent1" w:themeShade="7F"/>
        </w:rPr>
        <w:tab/>
      </w:r>
      <w:r w:rsidRPr="00F06F55">
        <w:rPr>
          <w:rFonts w:asciiTheme="majorHAnsi" w:eastAsiaTheme="majorEastAsia" w:hAnsiTheme="majorHAnsi" w:cstheme="majorBidi"/>
          <w:color w:val="1F4D78" w:themeColor="accent1" w:themeShade="7F"/>
        </w:rPr>
        <w:t xml:space="preserve">A tantárgy oktatása során fejlesztendő kompetenciák </w:t>
      </w:r>
    </w:p>
    <w:tbl>
      <w:tblPr>
        <w:tblStyle w:val="TableGrid15"/>
        <w:tblW w:w="9290" w:type="dxa"/>
        <w:tblInd w:w="12" w:type="dxa"/>
        <w:tblCellMar>
          <w:top w:w="54" w:type="dxa"/>
          <w:left w:w="108" w:type="dxa"/>
          <w:right w:w="60" w:type="dxa"/>
        </w:tblCellMar>
        <w:tblLook w:val="04A0" w:firstRow="1" w:lastRow="0" w:firstColumn="1" w:lastColumn="0" w:noHBand="0" w:noVBand="1"/>
      </w:tblPr>
      <w:tblGrid>
        <w:gridCol w:w="1932"/>
        <w:gridCol w:w="1860"/>
        <w:gridCol w:w="1803"/>
        <w:gridCol w:w="1846"/>
        <w:gridCol w:w="1849"/>
      </w:tblGrid>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49"/>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Kiválasztja a kültéri burkolási munkafolyamatokhoz szükséges anyagokat, kiegészítő elemeket, ragasztóanyagokat.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kültéri burkoláshoz szükséges anyagokat, anyagok jellemzőit, kiegészítő anyagait.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spacing w:line="249" w:lineRule="auto"/>
              <w:ind w:right="47"/>
            </w:pPr>
            <w:r w:rsidRPr="00F06F55">
              <w:rPr>
                <w:sz w:val="20"/>
              </w:rPr>
              <w:t xml:space="preserve">Törekszik a pontos munkavégzésre, munkahelyi környezetének rendben tartására.  </w:t>
            </w:r>
          </w:p>
          <w:p w:rsidR="00F06F55" w:rsidRPr="00F06F55" w:rsidRDefault="00F06F55" w:rsidP="00F06F55">
            <w:pPr>
              <w:spacing w:after="1" w:line="239" w:lineRule="auto"/>
              <w:ind w:right="48"/>
            </w:pPr>
            <w:r w:rsidRPr="00F06F55">
              <w:rPr>
                <w:sz w:val="20"/>
              </w:rPr>
              <w:t xml:space="preserve">Dokumentációk készítésekor törekszik a tiszta munkára. </w:t>
            </w:r>
          </w:p>
          <w:p w:rsidR="00F06F55" w:rsidRPr="00F06F55" w:rsidRDefault="00F06F55" w:rsidP="00F06F55">
            <w:pPr>
              <w:ind w:right="18"/>
            </w:pPr>
            <w:r w:rsidRPr="00F06F55">
              <w:rPr>
                <w:sz w:val="20"/>
              </w:rPr>
              <w:t xml:space="preserve">Az eszközök, szerszámok használatakor szakszerűen és körültekintően jár el. </w:t>
            </w:r>
          </w:p>
          <w:p w:rsidR="00F06F55" w:rsidRPr="00F06F55" w:rsidRDefault="00F06F55" w:rsidP="00F06F55">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Átlátja a kültéri burkolatokhoz kapcsolódó épületszerkezetek rendszerét.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kültéri burkolatokhoz kapcsolódó épületszerkezeteket, azok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Megkülönbözteti az egyes kültéri burkolási technológiákat.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kültéri 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Felismeri és megkülönbözteti az egyes kültéri padlóburkolatokat.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kültéri padlóburkolatokat.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Felismeri és megkülönbözteti az egyes kültéri falburkolatokat.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kültéri falburkolatokat.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bl>
    <w:p w:rsidR="00F06F55" w:rsidRPr="00F06F55" w:rsidRDefault="00F06F55" w:rsidP="00F06F55">
      <w:pPr>
        <w:spacing w:after="0"/>
      </w:pPr>
      <w:r w:rsidRPr="00F06F55">
        <w:t xml:space="preserve"> </w:t>
      </w:r>
    </w:p>
    <w:p w:rsidR="00F06F55" w:rsidRPr="00F06F55" w:rsidRDefault="00F06F55" w:rsidP="00F06F55">
      <w:pPr>
        <w:spacing w:after="13"/>
      </w:pPr>
      <w:r w:rsidRPr="00F06F55">
        <w:t xml:space="preserve"> </w:t>
      </w:r>
    </w:p>
    <w:p w:rsidR="00F06F55" w:rsidRPr="00F06F55" w:rsidRDefault="00F06F55" w:rsidP="00F06F55">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F06F55">
        <w:rPr>
          <w:rFonts w:ascii="Arial" w:eastAsia="Arial" w:hAnsi="Arial" w:cs="Arial"/>
          <w:color w:val="1F4D78" w:themeColor="accent1" w:themeShade="7F"/>
        </w:rPr>
        <w:tab/>
      </w:r>
      <w:r w:rsidRPr="00F06F55">
        <w:rPr>
          <w:rFonts w:asciiTheme="majorHAnsi" w:eastAsiaTheme="majorEastAsia" w:hAnsiTheme="majorHAnsi" w:cstheme="majorBidi"/>
          <w:color w:val="1F4D78" w:themeColor="accent1" w:themeShade="7F"/>
        </w:rPr>
        <w:t xml:space="preserve">A tantárgy témakörei </w:t>
      </w:r>
    </w:p>
    <w:p w:rsidR="00F06F55" w:rsidRPr="00F06F55" w:rsidRDefault="00F06F55" w:rsidP="00F06F55">
      <w:pPr>
        <w:spacing w:after="13"/>
      </w:pPr>
      <w:r w:rsidRPr="00F06F55">
        <w:t xml:space="preserve"> </w:t>
      </w:r>
    </w:p>
    <w:p w:rsidR="00F06F55" w:rsidRPr="00F06F55" w:rsidRDefault="00F06F55" w:rsidP="00F06F55">
      <w:pPr>
        <w:tabs>
          <w:tab w:val="center" w:pos="845"/>
          <w:tab w:val="center" w:pos="3277"/>
        </w:tabs>
      </w:pPr>
      <w:r w:rsidRPr="00F06F55">
        <w:t>Kültéri burkolatok anyagai</w:t>
      </w:r>
      <w:r w:rsidRPr="00F06F55">
        <w:rPr>
          <w:b/>
          <w:i/>
        </w:rPr>
        <w:t xml:space="preserve"> </w:t>
      </w:r>
    </w:p>
    <w:p w:rsidR="00F06F55" w:rsidRPr="00F06F55" w:rsidRDefault="00F06F55" w:rsidP="00F06F55">
      <w:r w:rsidRPr="00F06F55">
        <w:t xml:space="preserve">Kültéri padlóburkolatok anyagai </w:t>
      </w:r>
    </w:p>
    <w:p w:rsidR="00F06F55" w:rsidRPr="00F06F55" w:rsidRDefault="00F06F55" w:rsidP="00F06F55">
      <w:r w:rsidRPr="00F06F55">
        <w:t xml:space="preserve">Kültéri falburkolatok anyagai </w:t>
      </w:r>
    </w:p>
    <w:p w:rsidR="00F06F55" w:rsidRPr="00F06F55" w:rsidRDefault="00F06F55" w:rsidP="00F06F55">
      <w:pPr>
        <w:ind w:right="4455"/>
      </w:pPr>
      <w:r w:rsidRPr="00F06F55">
        <w:lastRenderedPageBreak/>
        <w:t xml:space="preserve">Kültéri homlokzatburkolatok anyagai Kültéri burkolat kiegészítő elemei </w:t>
      </w:r>
    </w:p>
    <w:p w:rsidR="00F06F55" w:rsidRPr="00F06F55" w:rsidRDefault="00F06F55" w:rsidP="00F06F55">
      <w:r w:rsidRPr="00F06F55">
        <w:t xml:space="preserve">Kültéri burkolatok ragasztóanyagai </w:t>
      </w:r>
    </w:p>
    <w:p w:rsidR="00F06F55" w:rsidRPr="00F06F55" w:rsidRDefault="00F06F55" w:rsidP="00F06F55">
      <w:r w:rsidRPr="00F06F55">
        <w:t xml:space="preserve">Kültéri burkolatok rögzítőanyagai, -elemei </w:t>
      </w:r>
    </w:p>
    <w:p w:rsidR="00F06F55" w:rsidRPr="00F06F55" w:rsidRDefault="00F06F55" w:rsidP="00F06F55">
      <w:r w:rsidRPr="00F06F55">
        <w:t xml:space="preserve">Kültéri burkolatokra vonatkozó minőségi követelmények </w:t>
      </w:r>
    </w:p>
    <w:p w:rsidR="00F06F55" w:rsidRPr="00F06F55" w:rsidRDefault="00F06F55" w:rsidP="00F06F55">
      <w:r w:rsidRPr="00F06F55">
        <w:t xml:space="preserve">Kültéri burkolóanyagok megmunkálása </w:t>
      </w:r>
    </w:p>
    <w:p w:rsidR="00F06F55" w:rsidRPr="00F06F55" w:rsidRDefault="00F06F55" w:rsidP="00F06F55">
      <w:r w:rsidRPr="00F06F55">
        <w:t xml:space="preserve">Kültéri burkolóanyagok előkészítése </w:t>
      </w:r>
    </w:p>
    <w:p w:rsidR="00F06F55" w:rsidRPr="00F06F55" w:rsidRDefault="00F06F55" w:rsidP="00F06F55">
      <w:r w:rsidRPr="00F06F55">
        <w:t xml:space="preserve">Kültéri burkolóanyagokra vonatkozó előírások, elemek osztályozása </w:t>
      </w:r>
    </w:p>
    <w:p w:rsidR="00F06F55" w:rsidRPr="00F06F55" w:rsidRDefault="00F06F55" w:rsidP="00F06F55">
      <w:r w:rsidRPr="00F06F55">
        <w:t xml:space="preserve">A megmunkálás szerszámai és gépei, azok alkalmazása </w:t>
      </w:r>
    </w:p>
    <w:p w:rsidR="00F06F55" w:rsidRPr="00F06F55" w:rsidRDefault="00F06F55" w:rsidP="00F06F55">
      <w:r w:rsidRPr="00F06F55">
        <w:t xml:space="preserve">A munkafolyamatra vonatkozó munkavédelmi előírások </w:t>
      </w:r>
    </w:p>
    <w:p w:rsidR="00F06F55" w:rsidRPr="00F06F55" w:rsidRDefault="00F06F55" w:rsidP="00F06F55">
      <w:pPr>
        <w:spacing w:after="17"/>
      </w:pPr>
      <w:r w:rsidRPr="00F06F55">
        <w:t xml:space="preserve"> </w:t>
      </w:r>
    </w:p>
    <w:p w:rsidR="00F06F55" w:rsidRPr="00F06F55" w:rsidRDefault="00F06F55" w:rsidP="00F06F55">
      <w:pPr>
        <w:ind w:right="2261"/>
      </w:pPr>
      <w:r w:rsidRPr="00F06F55">
        <w:t>Kültéri burkolatok, burkolási technológiák</w:t>
      </w:r>
      <w:r w:rsidRPr="00F06F55">
        <w:rPr>
          <w:b/>
          <w:i/>
        </w:rPr>
        <w:t xml:space="preserve"> </w:t>
      </w:r>
      <w:r w:rsidRPr="00F06F55">
        <w:t xml:space="preserve">Kültéri padlóburkolás munkafolyamatainak megtervezése </w:t>
      </w:r>
    </w:p>
    <w:p w:rsidR="00F06F55" w:rsidRPr="00F06F55" w:rsidRDefault="00F06F55" w:rsidP="00F06F55">
      <w:r w:rsidRPr="00F06F55">
        <w:t xml:space="preserve">Burkolólap, burkolóanyag meghatározása és kiválasztása </w:t>
      </w:r>
    </w:p>
    <w:p w:rsidR="00F06F55" w:rsidRPr="00F06F55" w:rsidRDefault="00F06F55" w:rsidP="00F06F55">
      <w:r w:rsidRPr="00F06F55">
        <w:t xml:space="preserve">Munkafolyamatok sorrendjének meghatározása </w:t>
      </w:r>
    </w:p>
    <w:p w:rsidR="00F06F55" w:rsidRPr="00F06F55" w:rsidRDefault="00F06F55" w:rsidP="00F06F55">
      <w:r w:rsidRPr="00F06F55">
        <w:t xml:space="preserve">Kültéri padlóburkolási munkák technológiai sorrendjeinek meghatározása </w:t>
      </w:r>
    </w:p>
    <w:p w:rsidR="00F06F55" w:rsidRPr="00F06F55" w:rsidRDefault="00F06F55" w:rsidP="00F06F55">
      <w:r w:rsidRPr="00F06F55">
        <w:t xml:space="preserve">A burkolati terv és a megrendelői igények alapján történő technológiai sorrend meghatározása </w:t>
      </w:r>
    </w:p>
    <w:p w:rsidR="00F06F55" w:rsidRPr="00F06F55" w:rsidRDefault="00F06F55" w:rsidP="00F06F55">
      <w:r w:rsidRPr="00F06F55">
        <w:t xml:space="preserve">A kültéri falburkoló, homlokzatburkoló munka folyamatainak megtervezése </w:t>
      </w:r>
    </w:p>
    <w:p w:rsidR="00F06F55" w:rsidRPr="00F06F55" w:rsidRDefault="00F06F55" w:rsidP="00F06F55">
      <w:r w:rsidRPr="00F06F55">
        <w:t xml:space="preserve">Burkolólap, burkolóanyag meghatározása és kiválasztása </w:t>
      </w:r>
    </w:p>
    <w:p w:rsidR="00F06F55" w:rsidRPr="00F06F55" w:rsidRDefault="00F06F55" w:rsidP="00F06F55">
      <w:r w:rsidRPr="00F06F55">
        <w:t xml:space="preserve">Munkafolyamatok sorrendjének meghatározása </w:t>
      </w:r>
    </w:p>
    <w:p w:rsidR="00F06F55" w:rsidRPr="00F06F55" w:rsidRDefault="00F06F55" w:rsidP="00F06F55">
      <w:r w:rsidRPr="00F06F55">
        <w:t xml:space="preserve">Kültéri falburkolási, homlokzatburkolási munkák technológiai sorrendjeinek meghatározása </w:t>
      </w:r>
    </w:p>
    <w:p w:rsidR="00F06F55" w:rsidRPr="00F06F55" w:rsidRDefault="00F06F55" w:rsidP="00F06F55">
      <w:pPr>
        <w:spacing w:after="0"/>
      </w:pPr>
      <w:r w:rsidRPr="00F06F55">
        <w:t xml:space="preserve"> </w:t>
      </w:r>
    </w:p>
    <w:p w:rsidR="00F06F55" w:rsidRPr="00F06F55" w:rsidRDefault="00F06F55" w:rsidP="00F06F55">
      <w:pPr>
        <w:spacing w:after="19"/>
      </w:pPr>
      <w:r w:rsidRPr="00F06F55">
        <w:t xml:space="preserve"> </w:t>
      </w:r>
    </w:p>
    <w:p w:rsidR="00F06F55" w:rsidRPr="00F06F55" w:rsidRDefault="00F06F55" w:rsidP="00F06F55">
      <w:pPr>
        <w:rPr>
          <w:b/>
        </w:rPr>
      </w:pPr>
      <w:bookmarkStart w:id="5" w:name="_Toc188742"/>
      <w:r w:rsidRPr="00F06F55">
        <w:rPr>
          <w:b/>
        </w:rPr>
        <w:t xml:space="preserve">Burkoló szakmai dokumentáció tantárgy </w:t>
      </w:r>
      <w:r w:rsidRPr="00F06F55">
        <w:rPr>
          <w:b/>
        </w:rPr>
        <w:tab/>
      </w:r>
      <w:r w:rsidRPr="00F06F55">
        <w:rPr>
          <w:b/>
        </w:rPr>
        <w:tab/>
      </w:r>
      <w:r w:rsidRPr="00F06F55">
        <w:rPr>
          <w:b/>
        </w:rPr>
        <w:tab/>
        <w:t xml:space="preserve">Felnőttképzési jogviszonyban 35 óra </w:t>
      </w:r>
      <w:bookmarkEnd w:id="5"/>
    </w:p>
    <w:p w:rsidR="00F06F55" w:rsidRPr="00F06F55" w:rsidRDefault="00F06F55" w:rsidP="00F06F55">
      <w:pPr>
        <w:spacing w:after="16"/>
      </w:pPr>
      <w:r w:rsidRPr="00F06F55">
        <w:t xml:space="preserve"> </w:t>
      </w:r>
    </w:p>
    <w:p w:rsidR="00F06F55" w:rsidRPr="00F06F55" w:rsidRDefault="00F06F55" w:rsidP="00F06F55">
      <w:pPr>
        <w:tabs>
          <w:tab w:val="center" w:pos="755"/>
          <w:tab w:val="center" w:pos="2882"/>
        </w:tabs>
      </w:pPr>
      <w:r w:rsidRPr="00F06F55">
        <w:t xml:space="preserve">A tantárgy tanításának fő célja </w:t>
      </w:r>
    </w:p>
    <w:p w:rsidR="00F06F55" w:rsidRPr="00F06F55" w:rsidRDefault="00F06F55" w:rsidP="00F06F55">
      <w:r w:rsidRPr="00F06F55">
        <w:lastRenderedPageBreak/>
        <w:t xml:space="preserve">A tantárgy oktatásának célja, hogy a tanulók megismerjék a burkolási tervek készítését egyszerűbb felületek esetén. Megtanuljanak meglévő burkolatokat felmérni, és a felmérések alapján vázlatrajzokat készíteni. Megtanulják a burkolati tervdokumentációk alapján kiszámolni az anyagszükségletet, és a számadatokat számítógépen rögzíteni. Megtanulnak hivatalos levelet írni, árajánlatot készíteni. </w:t>
      </w:r>
    </w:p>
    <w:p w:rsidR="00F06F55" w:rsidRPr="00F06F55" w:rsidRDefault="00F06F55" w:rsidP="00F06F55">
      <w:r w:rsidRPr="00F06F55">
        <w:t xml:space="preserve">Cél, hogy a tanulók önállóan el tudják készíteni egy egyszerű felület burkolat-kiosztási tervét. Önállóan tudjanak felmérni meglévő burkolatokat. Tervdokumentációk alapján ki tudják számolni a burkolási munkák anyagszükségletét, és az eredményeket számítógépen rögzítsék.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pPr>
        <w:ind w:right="2213"/>
      </w:pPr>
      <w:r w:rsidRPr="00F06F55">
        <w:t xml:space="preserve">Kapcsolódó közismereti, szakmai tartalmak Informatika, számítástechnika, matematika, nyelvtan </w:t>
      </w:r>
    </w:p>
    <w:p w:rsidR="00F06F55" w:rsidRPr="00F06F55" w:rsidRDefault="00F06F55" w:rsidP="00F06F55">
      <w:pPr>
        <w:spacing w:after="22"/>
      </w:pPr>
      <w:r w:rsidRPr="00F06F55">
        <w:t xml:space="preserve"> </w:t>
      </w:r>
    </w:p>
    <w:p w:rsidR="00F06F55" w:rsidRPr="00F06F55" w:rsidRDefault="00F06F55" w:rsidP="00F06F55">
      <w:r w:rsidRPr="00F06F55">
        <w:t xml:space="preserve">A képzés órakeretének legalább 20%-át gyakorlati helyszínen (tanműhely, üzem stb.) kell lebonyolítani. </w:t>
      </w:r>
    </w:p>
    <w:p w:rsidR="00F06F55" w:rsidRPr="00F06F55" w:rsidRDefault="00F06F55" w:rsidP="00F06F55">
      <w:pPr>
        <w:spacing w:after="20"/>
      </w:pPr>
      <w:r w:rsidRPr="00F06F55">
        <w:t xml:space="preserve"> </w:t>
      </w:r>
    </w:p>
    <w:p w:rsidR="00F06F55" w:rsidRPr="00F06F55" w:rsidRDefault="00F06F55" w:rsidP="00F06F55">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F06F55">
        <w:rPr>
          <w:rFonts w:asciiTheme="majorHAnsi" w:eastAsiaTheme="majorEastAsia" w:hAnsiTheme="majorHAnsi" w:cstheme="majorBidi"/>
          <w:color w:val="1F4D78" w:themeColor="accent1" w:themeShade="7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5" w:type="dxa"/>
          <w:left w:w="108" w:type="dxa"/>
          <w:right w:w="60" w:type="dxa"/>
        </w:tblCellMar>
        <w:tblLook w:val="04A0" w:firstRow="1" w:lastRow="0" w:firstColumn="1" w:lastColumn="0" w:noHBand="0" w:noVBand="1"/>
      </w:tblPr>
      <w:tblGrid>
        <w:gridCol w:w="2425"/>
        <w:gridCol w:w="1795"/>
        <w:gridCol w:w="1499"/>
        <w:gridCol w:w="1775"/>
        <w:gridCol w:w="1796"/>
      </w:tblGrid>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69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Mérések alapján felmérési vázlatot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felmérési vázlat készítését, rajzi jelöléseket.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spacing w:line="249" w:lineRule="auto"/>
            </w:pPr>
            <w:r w:rsidRPr="00F06F55">
              <w:rPr>
                <w:sz w:val="20"/>
              </w:rPr>
              <w:t xml:space="preserve">Törekszik a pontos munkavégzésre, munkahelyi környezetének rendben tartására. </w:t>
            </w:r>
          </w:p>
          <w:p w:rsidR="00F06F55" w:rsidRPr="00F06F55" w:rsidRDefault="00F06F55" w:rsidP="00F06F55">
            <w:r w:rsidRPr="00F06F55">
              <w:rPr>
                <w:sz w:val="20"/>
              </w:rPr>
              <w:t xml:space="preserve">Dokumentációk készítésekor </w:t>
            </w:r>
            <w:r w:rsidRPr="00F06F55">
              <w:rPr>
                <w:sz w:val="20"/>
              </w:rPr>
              <w:lastRenderedPageBreak/>
              <w:t xml:space="preserve">törekszik a tiszta munkára.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Fotódokumentáció készítése. </w:t>
            </w:r>
          </w:p>
        </w:tc>
      </w:tr>
      <w:tr w:rsidR="00F06F55" w:rsidRPr="00F06F55"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Burkolási terveket olvas és értelmez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burkolási tervek jelöléseit.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Lerajzolja az egyes burkolatok rétegrendjét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rétegrendeket, rétegfelépítéseket.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Meghatározza az aljzatok, fogadószerkezetek, burkolatok méreteit (kerület, terület, térfogat, lejtés)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kerület-, terület-, térfogatszámítás, lejtésszámítás alapjait.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Anyagmennyiségeket számol.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mértékegységeket és a mértékegységek átváltását.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Hivatalos levelet ír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hivatalos levél formai, tartalmi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Előzetes anyagmennyiségszámítások alapján árajánlatot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árajánlat formai, tartalmi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468"/>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Síkmértani szerkesztéseket végez.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síkmértani szerkesztéseket.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Vetületi és axonometrikus rajzokat szerkeszt.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ábrázolási módokat.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Hivatalos levelet, árajánlatot készít irodai szoftverek segítségével.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Szövegszerkesztő és táblázatkezelő szoftvereket ismer, kezel.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6" w:lineRule="auto"/>
            </w:pPr>
            <w:r w:rsidRPr="00F06F55">
              <w:rPr>
                <w:sz w:val="20"/>
              </w:rPr>
              <w:t xml:space="preserve">Fotódokumentáció készítése. </w:t>
            </w:r>
          </w:p>
          <w:p w:rsidR="00F06F55" w:rsidRPr="00F06F55" w:rsidRDefault="00F06F55" w:rsidP="00F06F55">
            <w:pPr>
              <w:spacing w:line="258" w:lineRule="auto"/>
              <w:ind w:right="47"/>
            </w:pPr>
            <w:r w:rsidRPr="00F06F55">
              <w:rPr>
                <w:sz w:val="20"/>
              </w:rPr>
              <w:t xml:space="preserve">Szövegszerkesztő és táblázatkezelő program használata. </w:t>
            </w:r>
          </w:p>
          <w:p w:rsidR="00F06F55" w:rsidRPr="00F06F55" w:rsidRDefault="00F06F55" w:rsidP="00F06F55">
            <w:r w:rsidRPr="00F06F55">
              <w:rPr>
                <w:sz w:val="20"/>
              </w:rPr>
              <w:t xml:space="preserve">Számológép használat. </w:t>
            </w:r>
          </w:p>
        </w:tc>
      </w:tr>
    </w:tbl>
    <w:p w:rsidR="00F06F55" w:rsidRPr="00F06F55" w:rsidRDefault="00F06F55" w:rsidP="00F06F55">
      <w:pPr>
        <w:spacing w:after="17"/>
      </w:pPr>
      <w:r w:rsidRPr="00F06F55">
        <w:t xml:space="preserve"> </w:t>
      </w:r>
    </w:p>
    <w:p w:rsidR="00F06F55" w:rsidRPr="00F06F55" w:rsidRDefault="00F06F55" w:rsidP="00F06F55">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p>
    <w:p w:rsidR="00F06F55" w:rsidRPr="00F06F55" w:rsidRDefault="00F06F55" w:rsidP="00F06F55">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p>
    <w:p w:rsidR="00F06F55" w:rsidRPr="00F06F55" w:rsidRDefault="00F06F55" w:rsidP="00F06F55">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p>
    <w:p w:rsidR="00F06F55" w:rsidRPr="00F06F55" w:rsidRDefault="00F06F55" w:rsidP="00F06F55">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F06F55">
        <w:rPr>
          <w:rFonts w:asciiTheme="majorHAnsi" w:eastAsiaTheme="majorEastAsia" w:hAnsiTheme="majorHAnsi" w:cstheme="majorBidi"/>
          <w:color w:val="1F4D78" w:themeColor="accent1" w:themeShade="7F"/>
        </w:rPr>
        <w:t xml:space="preserve">A tantárgy témakörei </w:t>
      </w:r>
    </w:p>
    <w:p w:rsidR="00F06F55" w:rsidRPr="00F06F55" w:rsidRDefault="00F06F55" w:rsidP="00F06F55">
      <w:pPr>
        <w:spacing w:after="16"/>
      </w:pPr>
      <w:r w:rsidRPr="00F06F55">
        <w:t xml:space="preserve"> </w:t>
      </w:r>
    </w:p>
    <w:p w:rsidR="00F06F55" w:rsidRPr="00F06F55" w:rsidRDefault="00F06F55" w:rsidP="00F06F55">
      <w:pPr>
        <w:tabs>
          <w:tab w:val="center" w:pos="845"/>
          <w:tab w:val="center" w:pos="3763"/>
        </w:tabs>
      </w:pPr>
      <w:r w:rsidRPr="00F06F55">
        <w:t>Felmérési gyakorlat, felmérési vázlat</w:t>
      </w:r>
      <w:r w:rsidRPr="00F06F55">
        <w:rPr>
          <w:b/>
          <w:i/>
        </w:rPr>
        <w:t xml:space="preserve"> </w:t>
      </w:r>
    </w:p>
    <w:p w:rsidR="00F06F55" w:rsidRPr="00F06F55" w:rsidRDefault="00F06F55" w:rsidP="00F06F55">
      <w:r w:rsidRPr="00F06F55">
        <w:t xml:space="preserve">A munkaterület felmérése </w:t>
      </w:r>
    </w:p>
    <w:p w:rsidR="00F06F55" w:rsidRPr="00F06F55" w:rsidRDefault="00F06F55" w:rsidP="00F06F55">
      <w:r w:rsidRPr="00F06F55">
        <w:t xml:space="preserve">A meglévő burkolatok felmérése </w:t>
      </w:r>
    </w:p>
    <w:p w:rsidR="00F06F55" w:rsidRPr="00F06F55" w:rsidRDefault="00F06F55" w:rsidP="00F06F55">
      <w:r w:rsidRPr="00F06F55">
        <w:lastRenderedPageBreak/>
        <w:t xml:space="preserve">Vázlatkészítés felmérés alapján </w:t>
      </w:r>
    </w:p>
    <w:p w:rsidR="00F06F55" w:rsidRPr="00F06F55" w:rsidRDefault="00F06F55" w:rsidP="00F06F55">
      <w:pPr>
        <w:spacing w:after="9"/>
      </w:pPr>
      <w:r w:rsidRPr="00F06F55">
        <w:t xml:space="preserve"> </w:t>
      </w:r>
    </w:p>
    <w:p w:rsidR="00F06F55" w:rsidRPr="00F06F55" w:rsidRDefault="00F06F55" w:rsidP="00F06F55">
      <w:pPr>
        <w:tabs>
          <w:tab w:val="center" w:pos="845"/>
          <w:tab w:val="center" w:pos="2780"/>
        </w:tabs>
      </w:pPr>
      <w:r w:rsidRPr="00F06F55">
        <w:rPr>
          <w:rFonts w:ascii="Arial" w:eastAsia="Arial" w:hAnsi="Arial" w:cs="Arial"/>
          <w:b/>
          <w:i/>
        </w:rPr>
        <w:tab/>
      </w:r>
      <w:r w:rsidRPr="00F06F55">
        <w:t>Burkolási tervek</w:t>
      </w:r>
      <w:r w:rsidRPr="00F06F55">
        <w:rPr>
          <w:b/>
          <w:i/>
        </w:rPr>
        <w:t xml:space="preserve"> </w:t>
      </w:r>
    </w:p>
    <w:p w:rsidR="00F06F55" w:rsidRPr="00F06F55" w:rsidRDefault="00F06F55" w:rsidP="00F06F55">
      <w:r w:rsidRPr="00F06F55">
        <w:t xml:space="preserve">A szerkezeti jelölések értelmezése, ábrázolása, részletrajzok </w:t>
      </w:r>
    </w:p>
    <w:p w:rsidR="00F06F55" w:rsidRPr="00F06F55" w:rsidRDefault="00F06F55" w:rsidP="00F06F55">
      <w:r w:rsidRPr="00F06F55">
        <w:t xml:space="preserve">Hidegburkolati terv készítése különböző épületszerkezetek esetén </w:t>
      </w:r>
    </w:p>
    <w:p w:rsidR="00F06F55" w:rsidRPr="00F06F55" w:rsidRDefault="00F06F55" w:rsidP="00F06F55">
      <w:r w:rsidRPr="00F06F55">
        <w:t xml:space="preserve">Rétegrendek, rétegfelépítések ábrázolása különböző fogadószerkezetek esetén: </w:t>
      </w:r>
    </w:p>
    <w:p w:rsidR="00F06F55" w:rsidRPr="00F06F55" w:rsidRDefault="00F06F55" w:rsidP="00F06F55">
      <w:r w:rsidRPr="00F06F55">
        <w:t>‒</w:t>
      </w:r>
      <w:r w:rsidRPr="00F06F55">
        <w:rPr>
          <w:rFonts w:ascii="Arial" w:eastAsia="Arial" w:hAnsi="Arial" w:cs="Arial"/>
        </w:rPr>
        <w:t xml:space="preserve"> </w:t>
      </w:r>
      <w:r w:rsidRPr="00F06F55">
        <w:t xml:space="preserve">Beltéri burkolatok </w:t>
      </w:r>
    </w:p>
    <w:p w:rsidR="00F06F55" w:rsidRPr="00F06F55" w:rsidRDefault="00F06F55" w:rsidP="00F06F55">
      <w:r w:rsidRPr="00F06F55">
        <w:t>‒</w:t>
      </w:r>
      <w:r w:rsidRPr="00F06F55">
        <w:rPr>
          <w:rFonts w:ascii="Arial" w:eastAsia="Arial" w:hAnsi="Arial" w:cs="Arial"/>
        </w:rPr>
        <w:t xml:space="preserve"> </w:t>
      </w:r>
      <w:r w:rsidRPr="00F06F55">
        <w:t xml:space="preserve">Kültéri burkolatok </w:t>
      </w:r>
    </w:p>
    <w:p w:rsidR="00F06F55" w:rsidRPr="00F06F55" w:rsidRDefault="00F06F55" w:rsidP="00F06F55">
      <w:pPr>
        <w:tabs>
          <w:tab w:val="center" w:pos="845"/>
          <w:tab w:val="center" w:pos="3647"/>
        </w:tabs>
        <w:rPr>
          <w:b/>
          <w:i/>
        </w:rPr>
      </w:pPr>
    </w:p>
    <w:p w:rsidR="00F06F55" w:rsidRPr="00F06F55" w:rsidRDefault="00F06F55" w:rsidP="00F06F55">
      <w:pPr>
        <w:tabs>
          <w:tab w:val="center" w:pos="845"/>
          <w:tab w:val="center" w:pos="3647"/>
        </w:tabs>
      </w:pPr>
      <w:r w:rsidRPr="00F06F55">
        <w:t>Padlóburkolatok anyagszükséglete</w:t>
      </w:r>
      <w:r w:rsidRPr="00F06F55">
        <w:rPr>
          <w:b/>
          <w:i/>
        </w:rPr>
        <w:t xml:space="preserve"> </w:t>
      </w:r>
    </w:p>
    <w:p w:rsidR="00F06F55" w:rsidRPr="00F06F55" w:rsidRDefault="00F06F55" w:rsidP="00F06F55">
      <w:r w:rsidRPr="00F06F55">
        <w:t xml:space="preserve">A szakmai számítási feladatok alapjai, vízszintes fogadószerkezetek méretmeghatározása: </w:t>
      </w:r>
    </w:p>
    <w:p w:rsidR="00F06F55" w:rsidRPr="00F06F55" w:rsidRDefault="00F06F55" w:rsidP="00F06F55">
      <w:r w:rsidRPr="00F06F55">
        <w:t>‒</w:t>
      </w:r>
      <w:r w:rsidRPr="00F06F55">
        <w:rPr>
          <w:rFonts w:ascii="Arial" w:eastAsia="Arial" w:hAnsi="Arial" w:cs="Arial"/>
        </w:rPr>
        <w:t xml:space="preserve"> </w:t>
      </w:r>
      <w:r w:rsidRPr="00F06F55">
        <w:t xml:space="preserve">Alapterület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Kerület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Térfogat számítása </w:t>
      </w:r>
    </w:p>
    <w:p w:rsidR="00F06F55" w:rsidRPr="00F06F55" w:rsidRDefault="00F06F55" w:rsidP="00F06F55">
      <w:r w:rsidRPr="00F06F55">
        <w:t>‒</w:t>
      </w:r>
      <w:r w:rsidRPr="00F06F55">
        <w:rPr>
          <w:rFonts w:ascii="Arial" w:eastAsia="Arial" w:hAnsi="Arial" w:cs="Arial"/>
        </w:rPr>
        <w:t xml:space="preserve"> </w:t>
      </w:r>
      <w:r w:rsidRPr="00F06F55">
        <w:t xml:space="preserve">Lejtések meghatározása </w:t>
      </w:r>
    </w:p>
    <w:p w:rsidR="00F06F55" w:rsidRPr="00F06F55" w:rsidRDefault="00F06F55" w:rsidP="00F06F55">
      <w:r w:rsidRPr="00F06F55">
        <w:t xml:space="preserve">Mintás burkolatok anyagmennyisége </w:t>
      </w:r>
    </w:p>
    <w:p w:rsidR="00F06F55" w:rsidRPr="00F06F55" w:rsidRDefault="00F06F55" w:rsidP="00F06F55">
      <w:r w:rsidRPr="00F06F55">
        <w:t xml:space="preserve">Munkaterület felmérése </w:t>
      </w:r>
    </w:p>
    <w:p w:rsidR="00F06F55" w:rsidRPr="00F06F55" w:rsidRDefault="00F06F55" w:rsidP="00F06F55">
      <w:r w:rsidRPr="00F06F55">
        <w:t xml:space="preserve">Vázlatkészítés felmérés alapján </w:t>
      </w:r>
    </w:p>
    <w:p w:rsidR="00F06F55" w:rsidRPr="00F06F55" w:rsidRDefault="00F06F55" w:rsidP="00F06F55">
      <w:pPr>
        <w:spacing w:after="15"/>
      </w:pPr>
      <w:r w:rsidRPr="00F06F55">
        <w:t xml:space="preserve"> </w:t>
      </w:r>
    </w:p>
    <w:p w:rsidR="00F06F55" w:rsidRPr="00F06F55" w:rsidRDefault="00F06F55" w:rsidP="00F06F55">
      <w:pPr>
        <w:tabs>
          <w:tab w:val="center" w:pos="845"/>
          <w:tab w:val="center" w:pos="3527"/>
        </w:tabs>
      </w:pPr>
      <w:r w:rsidRPr="00F06F55">
        <w:rPr>
          <w:rFonts w:ascii="Arial" w:eastAsia="Arial" w:hAnsi="Arial" w:cs="Arial"/>
          <w:b/>
          <w:i/>
        </w:rPr>
        <w:tab/>
      </w:r>
      <w:r w:rsidRPr="00F06F55">
        <w:t>Falburkolatok anyagszükséglete</w:t>
      </w:r>
      <w:r w:rsidRPr="00F06F55">
        <w:rPr>
          <w:b/>
          <w:i/>
        </w:rPr>
        <w:t xml:space="preserve"> </w:t>
      </w:r>
    </w:p>
    <w:p w:rsidR="00F06F55" w:rsidRPr="00F06F55" w:rsidRDefault="00F06F55" w:rsidP="00F06F55">
      <w:r w:rsidRPr="00F06F55">
        <w:t xml:space="preserve">Szakmai számítási feladatok alapjai, függőleges fogadószerkezetek méretmeghatározása: </w:t>
      </w:r>
    </w:p>
    <w:p w:rsidR="00F06F55" w:rsidRPr="00F06F55" w:rsidRDefault="00F06F55" w:rsidP="00F06F55">
      <w:r w:rsidRPr="00F06F55">
        <w:t>‒</w:t>
      </w:r>
      <w:r w:rsidRPr="00F06F55">
        <w:rPr>
          <w:rFonts w:ascii="Arial" w:eastAsia="Arial" w:hAnsi="Arial" w:cs="Arial"/>
        </w:rPr>
        <w:t xml:space="preserve"> </w:t>
      </w:r>
      <w:r w:rsidRPr="00F06F55">
        <w:t xml:space="preserve">Alapterület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Kerület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Térfogat számítása </w:t>
      </w:r>
    </w:p>
    <w:p w:rsidR="00F06F55" w:rsidRPr="00F06F55" w:rsidRDefault="00F06F55" w:rsidP="00F06F55">
      <w:r w:rsidRPr="00F06F55">
        <w:t>‒</w:t>
      </w:r>
      <w:r w:rsidRPr="00F06F55">
        <w:rPr>
          <w:rFonts w:ascii="Arial" w:eastAsia="Arial" w:hAnsi="Arial" w:cs="Arial"/>
        </w:rPr>
        <w:t xml:space="preserve"> </w:t>
      </w:r>
      <w:r w:rsidRPr="00F06F55">
        <w:t xml:space="preserve">Felszínszámítás </w:t>
      </w:r>
    </w:p>
    <w:p w:rsidR="00F06F55" w:rsidRPr="00F06F55" w:rsidRDefault="00F06F55" w:rsidP="00F06F55">
      <w:r w:rsidRPr="00F06F55">
        <w:lastRenderedPageBreak/>
        <w:t xml:space="preserve">Adott felülethez szükséges anyagmennyiség különböző méretű burkolólapok esetén </w:t>
      </w:r>
    </w:p>
    <w:p w:rsidR="00F06F55" w:rsidRPr="00F06F55" w:rsidRDefault="00F06F55" w:rsidP="00F06F55">
      <w:r w:rsidRPr="00F06F55">
        <w:t xml:space="preserve">Munkaterület felmérése </w:t>
      </w:r>
    </w:p>
    <w:p w:rsidR="00F06F55" w:rsidRPr="00F06F55" w:rsidRDefault="00F06F55" w:rsidP="00F06F55">
      <w:r w:rsidRPr="00F06F55">
        <w:t xml:space="preserve">Vázlatkészítés felmérés alapján </w:t>
      </w:r>
    </w:p>
    <w:p w:rsidR="00F06F55" w:rsidRPr="00F06F55" w:rsidRDefault="00F06F55" w:rsidP="00F06F55">
      <w:pPr>
        <w:spacing w:after="10"/>
      </w:pPr>
      <w:r w:rsidRPr="00F06F55">
        <w:t xml:space="preserve"> </w:t>
      </w:r>
    </w:p>
    <w:p w:rsidR="00F06F55" w:rsidRPr="00F06F55" w:rsidRDefault="00F06F55" w:rsidP="00F06F55">
      <w:pPr>
        <w:tabs>
          <w:tab w:val="center" w:pos="845"/>
          <w:tab w:val="center" w:pos="2893"/>
        </w:tabs>
      </w:pPr>
      <w:r w:rsidRPr="00F06F55">
        <w:t>Árajánlat készítése</w:t>
      </w:r>
      <w:r w:rsidRPr="00F06F55">
        <w:rPr>
          <w:b/>
          <w:i/>
        </w:rPr>
        <w:t xml:space="preserve"> </w:t>
      </w:r>
    </w:p>
    <w:p w:rsidR="00F06F55" w:rsidRPr="00F06F55" w:rsidRDefault="00F06F55" w:rsidP="00F06F55">
      <w:r w:rsidRPr="00F06F55">
        <w:t xml:space="preserve">Hivatalos levél írása </w:t>
      </w:r>
    </w:p>
    <w:p w:rsidR="00F06F55" w:rsidRPr="00F06F55" w:rsidRDefault="00F06F55" w:rsidP="00F06F55">
      <w:r w:rsidRPr="00F06F55">
        <w:t xml:space="preserve">Árajánlat készítése anyagszükséglet-számítás alapján  </w:t>
      </w:r>
    </w:p>
    <w:p w:rsidR="00F06F55" w:rsidRPr="00F06F55" w:rsidRDefault="00F06F55" w:rsidP="00F06F55">
      <w:pPr>
        <w:spacing w:after="5"/>
      </w:pPr>
      <w:r w:rsidRPr="00F06F55">
        <w:t xml:space="preserve"> </w:t>
      </w:r>
    </w:p>
    <w:p w:rsidR="00F06F55" w:rsidRPr="00F06F55" w:rsidRDefault="00F06F55" w:rsidP="00F06F55">
      <w:pPr>
        <w:tabs>
          <w:tab w:val="center" w:pos="845"/>
          <w:tab w:val="center" w:pos="3060"/>
        </w:tabs>
      </w:pPr>
      <w:r w:rsidRPr="00F06F55">
        <w:t>A műszaki rajz alapjai</w:t>
      </w:r>
      <w:r w:rsidRPr="00F06F55">
        <w:rPr>
          <w:b/>
          <w:i/>
        </w:rPr>
        <w:t xml:space="preserve"> </w:t>
      </w:r>
    </w:p>
    <w:p w:rsidR="00F06F55" w:rsidRPr="00F06F55" w:rsidRDefault="00F06F55" w:rsidP="00F06F55">
      <w:r w:rsidRPr="00F06F55">
        <w:t xml:space="preserve">Szerkesztési gyakorlatok </w:t>
      </w:r>
    </w:p>
    <w:p w:rsidR="00F06F55" w:rsidRPr="00F06F55" w:rsidRDefault="00F06F55" w:rsidP="00F06F55">
      <w:r w:rsidRPr="00F06F55">
        <w:t xml:space="preserve">Síkmértani alapszerkesztések </w:t>
      </w:r>
    </w:p>
    <w:p w:rsidR="00F06F55" w:rsidRPr="00F06F55" w:rsidRDefault="00F06F55" w:rsidP="00F06F55">
      <w:r w:rsidRPr="00F06F55">
        <w:t xml:space="preserve">Ábrázolási módok alkalmazása, jelentősége a burkolómunka során </w:t>
      </w:r>
    </w:p>
    <w:p w:rsidR="00F06F55" w:rsidRPr="00F06F55" w:rsidRDefault="00F06F55" w:rsidP="00F06F55">
      <w:r w:rsidRPr="00F06F55">
        <w:t>‒</w:t>
      </w:r>
      <w:r w:rsidRPr="00F06F55">
        <w:rPr>
          <w:rFonts w:ascii="Arial" w:eastAsia="Arial" w:hAnsi="Arial" w:cs="Arial"/>
        </w:rPr>
        <w:t xml:space="preserve"> </w:t>
      </w:r>
      <w:r w:rsidRPr="00F06F55">
        <w:t xml:space="preserve">Vetületi ábrázolások </w:t>
      </w:r>
    </w:p>
    <w:p w:rsidR="00F06F55" w:rsidRPr="00F06F55" w:rsidRDefault="00F06F55" w:rsidP="00F06F55">
      <w:r w:rsidRPr="00F06F55">
        <w:t>‒</w:t>
      </w:r>
      <w:r w:rsidRPr="00F06F55">
        <w:rPr>
          <w:rFonts w:ascii="Arial" w:eastAsia="Arial" w:hAnsi="Arial" w:cs="Arial"/>
        </w:rPr>
        <w:t xml:space="preserve"> </w:t>
      </w:r>
      <w:r w:rsidRPr="00F06F55">
        <w:t xml:space="preserve">Axonometrikus ábrázolások </w:t>
      </w:r>
    </w:p>
    <w:p w:rsidR="00F06F55" w:rsidRPr="00F06F55" w:rsidRDefault="00F06F55" w:rsidP="00F06F55">
      <w:r w:rsidRPr="00F06F55">
        <w:t xml:space="preserve">Tervolvasási, értelmezési feladatok alaprajzról, metszetről, homlokzati rajzról </w:t>
      </w:r>
    </w:p>
    <w:p w:rsidR="00F06F55" w:rsidRPr="00F06F55" w:rsidRDefault="00F06F55" w:rsidP="00F06F55">
      <w:r w:rsidRPr="00F06F55">
        <w:t xml:space="preserve"> </w:t>
      </w:r>
    </w:p>
    <w:p w:rsidR="00F06F55" w:rsidRPr="00F06F55" w:rsidRDefault="00F06F55" w:rsidP="00F06F55">
      <w:pPr>
        <w:tabs>
          <w:tab w:val="center" w:pos="845"/>
          <w:tab w:val="center" w:pos="3317"/>
        </w:tabs>
      </w:pPr>
      <w:r w:rsidRPr="00F06F55">
        <w:t>Digitális szakmai ismeretek</w:t>
      </w:r>
      <w:r w:rsidRPr="00F06F55">
        <w:rPr>
          <w:b/>
          <w:i/>
        </w:rPr>
        <w:t xml:space="preserve"> </w:t>
      </w:r>
    </w:p>
    <w:p w:rsidR="00F06F55" w:rsidRPr="00F06F55" w:rsidRDefault="00F06F55" w:rsidP="00F06F55">
      <w:r w:rsidRPr="00F06F55">
        <w:t xml:space="preserve">Szövegszerkesztő program használata: hivatalos levél szerkesztése </w:t>
      </w:r>
    </w:p>
    <w:p w:rsidR="00F06F55" w:rsidRPr="00F06F55" w:rsidRDefault="00F06F55" w:rsidP="00F06F55">
      <w:r w:rsidRPr="00F06F55">
        <w:t xml:space="preserve">Táblázatkezelő program használata: árajánlat szerkesztése, elektronikus építési napló </w:t>
      </w:r>
    </w:p>
    <w:p w:rsidR="00F06F55" w:rsidRPr="00F06F55" w:rsidRDefault="00F06F55" w:rsidP="00F06F55">
      <w:pPr>
        <w:spacing w:after="0"/>
      </w:pPr>
      <w:r w:rsidRPr="00F06F55">
        <w:t xml:space="preserve"> </w:t>
      </w:r>
    </w:p>
    <w:p w:rsidR="00F06F55" w:rsidRPr="00F06F55" w:rsidRDefault="00F06F55" w:rsidP="00F06F55">
      <w:pPr>
        <w:spacing w:after="0"/>
      </w:pPr>
      <w:r w:rsidRPr="00F06F55">
        <w:t xml:space="preserve"> </w:t>
      </w:r>
      <w:r w:rsidRPr="00F06F55">
        <w:tab/>
        <w:t xml:space="preserve"> </w:t>
      </w:r>
    </w:p>
    <w:p w:rsidR="00F06F55" w:rsidRPr="00F06F55" w:rsidRDefault="00F06F55" w:rsidP="00F06F55">
      <w:pPr>
        <w:spacing w:after="26"/>
      </w:pPr>
      <w:r w:rsidRPr="00F06F55">
        <w:t xml:space="preserve"> </w:t>
      </w:r>
    </w:p>
    <w:p w:rsidR="00F06F55" w:rsidRPr="00F06F55" w:rsidRDefault="00F06F55" w:rsidP="00F06F55">
      <w:pPr>
        <w:spacing w:after="24"/>
      </w:pPr>
    </w:p>
    <w:p w:rsidR="00F06F55" w:rsidRPr="00F06F55" w:rsidRDefault="00F06F55" w:rsidP="00F06F55">
      <w:pPr>
        <w:rPr>
          <w:b/>
        </w:rPr>
      </w:pPr>
      <w:bookmarkStart w:id="6" w:name="_Toc188744"/>
      <w:r w:rsidRPr="00F06F55">
        <w:rPr>
          <w:b/>
        </w:rPr>
        <w:t xml:space="preserve">Hideg padlóburkolatok tantárgy </w:t>
      </w:r>
      <w:r w:rsidRPr="00F06F55">
        <w:rPr>
          <w:b/>
        </w:rPr>
        <w:tab/>
      </w:r>
      <w:r w:rsidRPr="00F06F55">
        <w:rPr>
          <w:b/>
        </w:rPr>
        <w:tab/>
      </w:r>
      <w:r w:rsidRPr="00F06F55">
        <w:rPr>
          <w:b/>
        </w:rPr>
        <w:tab/>
        <w:t xml:space="preserve">Felnőttképzési jogviszonyban 119 óra </w:t>
      </w:r>
      <w:bookmarkEnd w:id="6"/>
    </w:p>
    <w:p w:rsidR="00F06F55" w:rsidRPr="00F06F55" w:rsidRDefault="00F06F55" w:rsidP="00F06F55">
      <w:pPr>
        <w:spacing w:after="16"/>
      </w:pPr>
      <w:r w:rsidRPr="00F06F55">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lastRenderedPageBreak/>
        <w:t xml:space="preserve">A tantárgy oktatásának célja, hogy a tanulók megismerjék a hidegburkolatok fogadószerkezeteinek, fogadófelületeinek ellenőrzését, a velük szemben támasztott követelményeket. Ismerjék meg a hideg padlóburkolatok készítéséhez szükséges anyagok fajtáit, jellemzőit, illetve a hideg padlóburkolatok készítésére vonatkozó előírásokat. Megtanuljanak egyszerűbb felületekhez hidegburkolási terveket készíteni.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pPr>
        <w:tabs>
          <w:tab w:val="center" w:pos="755"/>
          <w:tab w:val="center" w:pos="3513"/>
        </w:tabs>
      </w:pPr>
      <w:r w:rsidRPr="00F06F55">
        <w:t xml:space="preserve">Kapcsolódó közismereti, szakmai tartalmak </w:t>
      </w:r>
    </w:p>
    <w:p w:rsidR="00F06F55" w:rsidRPr="00F06F55" w:rsidRDefault="00F06F55" w:rsidP="00F06F55">
      <w:r w:rsidRPr="00F06F55">
        <w:t xml:space="preserve">Anyagismeret és gyártásismeret, építési ismeretek, építészeti rajz, munka- és környezetvédelem </w:t>
      </w:r>
    </w:p>
    <w:p w:rsidR="00F06F55" w:rsidRPr="00F06F55" w:rsidRDefault="00F06F55" w:rsidP="00F06F55">
      <w:pPr>
        <w:spacing w:after="22"/>
      </w:pPr>
      <w:r w:rsidRPr="00F06F55">
        <w:t xml:space="preserve"> </w:t>
      </w:r>
    </w:p>
    <w:p w:rsidR="00F06F55" w:rsidRPr="00F06F55" w:rsidRDefault="00F06F55" w:rsidP="00F06F55">
      <w:r w:rsidRPr="00F06F55">
        <w:t xml:space="preserve">A képzés órakeretének legalább 60%-át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4"/>
          <w:numId w:val="0"/>
        </w:numPr>
        <w:tabs>
          <w:tab w:val="center" w:pos="755"/>
          <w:tab w:val="center" w:pos="4137"/>
        </w:tabs>
        <w:spacing w:before="40" w:after="0"/>
        <w:outlineLvl w:val="4"/>
        <w:rPr>
          <w:rFonts w:asciiTheme="majorHAnsi" w:eastAsiaTheme="majorEastAsia" w:hAnsiTheme="majorHAnsi" w:cstheme="majorBidi"/>
          <w:color w:val="2E74B5" w:themeColor="accent1" w:themeShade="BF"/>
        </w:rPr>
      </w:pPr>
      <w:r w:rsidRPr="00F06F55">
        <w:rPr>
          <w:rFonts w:ascii="Arial" w:eastAsia="Arial" w:hAnsi="Arial" w:cs="Arial"/>
          <w:color w:val="2E74B5" w:themeColor="accent1" w:themeShade="BF"/>
        </w:rPr>
        <w:tab/>
      </w:r>
      <w:r w:rsidRPr="00F06F55">
        <w:rPr>
          <w:rFonts w:asciiTheme="majorHAnsi" w:eastAsiaTheme="majorEastAsia" w:hAnsiTheme="majorHAnsi" w:cstheme="majorBidi"/>
          <w:color w:val="2E74B5" w:themeColor="accent1" w:themeShade="B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5" w:type="dxa"/>
          <w:left w:w="108" w:type="dxa"/>
          <w:right w:w="91" w:type="dxa"/>
        </w:tblCellMar>
        <w:tblLook w:val="04A0" w:firstRow="1" w:lastRow="0" w:firstColumn="1" w:lastColumn="0" w:noHBand="0" w:noVBand="1"/>
      </w:tblPr>
      <w:tblGrid>
        <w:gridCol w:w="1963"/>
        <w:gridCol w:w="1841"/>
        <w:gridCol w:w="1792"/>
        <w:gridCol w:w="1845"/>
        <w:gridCol w:w="1849"/>
      </w:tblGrid>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after="1" w:line="238" w:lineRule="auto"/>
            </w:pPr>
            <w:r w:rsidRPr="00F06F55">
              <w:rPr>
                <w:sz w:val="20"/>
              </w:rPr>
              <w:t xml:space="preserve">Felismeri, megkülönbözteti a hideg padlóburkolatok </w:t>
            </w:r>
          </w:p>
          <w:p w:rsidR="00F06F55" w:rsidRPr="00F06F55" w:rsidRDefault="00F06F55" w:rsidP="00F06F55">
            <w:r w:rsidRPr="00F06F55">
              <w:rPr>
                <w:sz w:val="20"/>
              </w:rPr>
              <w:t xml:space="preserve">csoportjait, fajtáit, anyagait.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padlóburkolatok anyagait, csoportjait, fajtáit.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49" w:lineRule="auto"/>
            </w:pPr>
            <w:r w:rsidRPr="00F06F55">
              <w:rPr>
                <w:sz w:val="20"/>
              </w:rPr>
              <w:t xml:space="preserve">Törekszik a pontos munkavégzésre, munkahelyi környezetének rendben tartására. </w:t>
            </w:r>
          </w:p>
          <w:p w:rsidR="00F06F55" w:rsidRPr="00F06F55" w:rsidRDefault="00F06F55" w:rsidP="00F06F55">
            <w:r w:rsidRPr="00F06F55">
              <w:rPr>
                <w:sz w:val="20"/>
              </w:rPr>
              <w:t xml:space="preserve">Dokumentációk készítésekor törekszik a tiszta munkára.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az egyes hideg padlóburkolatok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padlóburkolatok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Kiválasztja a hideg padlóburkolási munkafolyamatokhoz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padlóburkoláshoz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Az eszközök, szerszámok használatakor szakszerűen és körültekintően jár el.  </w:t>
            </w:r>
          </w:p>
          <w:p w:rsidR="00F06F55" w:rsidRPr="00F06F55" w:rsidRDefault="00F06F55" w:rsidP="00F06F55">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Használja a hideg padlóburkolási munkafolyamatokhoz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padlóburkoláshoz szükséges szerszámokat,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Alkalmazza az egyes hideg padlóburkolási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padlóburkolási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Használja a hideg padlóburkolási technológiákat.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hideg padlóburkolási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 hideg padlóburkolatok előkészítésének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padlóburkolás előkészítésének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Előkészíti a hideg padlóburkoláshoz szükséges aljzatfelületet.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padlóburkolás előkészítésének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69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Kitűzi a hideg padlóburkolat helyét.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kitűzés eszközeit, a kitűzés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Hideg padlóburkolatot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hideg padlóburkolás munka folyamatának 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bl>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 </w:t>
      </w:r>
    </w:p>
    <w:p w:rsidR="00F06F55" w:rsidRPr="00F06F55" w:rsidRDefault="00F06F55" w:rsidP="00F06F55">
      <w:pPr>
        <w:keepNext/>
        <w:keepLines/>
        <w:numPr>
          <w:ilvl w:val="4"/>
          <w:numId w:val="0"/>
        </w:numPr>
        <w:tabs>
          <w:tab w:val="center" w:pos="755"/>
          <w:tab w:val="center" w:pos="2522"/>
        </w:tabs>
        <w:spacing w:before="40" w:after="0"/>
        <w:outlineLvl w:val="4"/>
        <w:rPr>
          <w:rFonts w:asciiTheme="majorHAnsi" w:eastAsiaTheme="majorEastAsia" w:hAnsiTheme="majorHAnsi" w:cstheme="majorBidi"/>
          <w:color w:val="2E74B5" w:themeColor="accent1" w:themeShade="BF"/>
        </w:rPr>
      </w:pPr>
      <w:r w:rsidRPr="00F06F55">
        <w:rPr>
          <w:rFonts w:ascii="Arial" w:eastAsia="Arial" w:hAnsi="Arial" w:cs="Arial"/>
          <w:color w:val="2E74B5" w:themeColor="accent1" w:themeShade="BF"/>
        </w:rPr>
        <w:tab/>
      </w:r>
      <w:r w:rsidRPr="00F06F55">
        <w:rPr>
          <w:rFonts w:asciiTheme="majorHAnsi" w:eastAsiaTheme="majorEastAsia" w:hAnsiTheme="majorHAnsi" w:cstheme="majorBidi"/>
          <w:color w:val="2E74B5" w:themeColor="accent1" w:themeShade="BF"/>
        </w:rPr>
        <w:t xml:space="preserve">A tantárgy témakörei </w:t>
      </w:r>
    </w:p>
    <w:p w:rsidR="00F06F55" w:rsidRPr="00F06F55" w:rsidRDefault="00F06F55" w:rsidP="00F06F55">
      <w:pPr>
        <w:spacing w:after="18"/>
      </w:pPr>
      <w:r w:rsidRPr="00F06F55">
        <w:t xml:space="preserve"> </w:t>
      </w:r>
    </w:p>
    <w:p w:rsidR="00F06F55" w:rsidRPr="00F06F55" w:rsidRDefault="00F06F55" w:rsidP="00F06F55">
      <w:pPr>
        <w:ind w:right="2140"/>
      </w:pPr>
      <w:r w:rsidRPr="00F06F55">
        <w:rPr>
          <w:rFonts w:ascii="Arial" w:eastAsia="Arial" w:hAnsi="Arial" w:cs="Arial"/>
          <w:b/>
          <w:i/>
        </w:rPr>
        <w:tab/>
      </w:r>
      <w:r w:rsidRPr="00F06F55">
        <w:t>Hideg padlóburkolatok anyagai, megmunkálásuk</w:t>
      </w:r>
      <w:r w:rsidRPr="00F06F55">
        <w:rPr>
          <w:b/>
          <w:i/>
        </w:rPr>
        <w:t xml:space="preserve"> </w:t>
      </w:r>
      <w:r w:rsidRPr="00F06F55">
        <w:t xml:space="preserve">A hideg padlóburkolatok csoportosítása </w:t>
      </w:r>
    </w:p>
    <w:p w:rsidR="00F06F55" w:rsidRPr="00F06F55" w:rsidRDefault="00F06F55" w:rsidP="00F06F55">
      <w:r w:rsidRPr="00F06F55">
        <w:t xml:space="preserve">A hideg padlóburkolatokkal szemben támasztott követelmények </w:t>
      </w:r>
    </w:p>
    <w:p w:rsidR="00F06F55" w:rsidRPr="00F06F55" w:rsidRDefault="00F06F55" w:rsidP="00F06F55">
      <w:r w:rsidRPr="00F06F55">
        <w:lastRenderedPageBreak/>
        <w:t xml:space="preserve">A hideg padlóburkolatokat érő hatások </w:t>
      </w:r>
    </w:p>
    <w:p w:rsidR="00F06F55" w:rsidRPr="00F06F55" w:rsidRDefault="00F06F55" w:rsidP="00F06F55">
      <w:r w:rsidRPr="00F06F55">
        <w:t xml:space="preserve">A hideg padlóburkolatok anyagai és mintái </w:t>
      </w:r>
    </w:p>
    <w:p w:rsidR="00F06F55" w:rsidRPr="00F06F55" w:rsidRDefault="00F06F55" w:rsidP="00F06F55">
      <w:pPr>
        <w:ind w:right="4222"/>
      </w:pPr>
      <w:r w:rsidRPr="00F06F55">
        <w:t>‒</w:t>
      </w:r>
      <w:r w:rsidRPr="00F06F55">
        <w:rPr>
          <w:rFonts w:ascii="Arial" w:eastAsia="Arial" w:hAnsi="Arial" w:cs="Arial"/>
        </w:rPr>
        <w:t xml:space="preserve"> </w:t>
      </w:r>
      <w:r w:rsidRPr="00F06F55">
        <w:t xml:space="preserve">Hideg padlóburkolatok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Kerámia padlóburkolatok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Természetes kő padlóburkolatok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Műkő padlóburkolatok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Simítottbeton padló </w:t>
      </w:r>
    </w:p>
    <w:p w:rsidR="00F06F55" w:rsidRPr="00F06F55" w:rsidRDefault="00F06F55" w:rsidP="00F06F55">
      <w:r w:rsidRPr="00F06F55">
        <w:t>‒</w:t>
      </w:r>
      <w:r w:rsidRPr="00F06F55">
        <w:rPr>
          <w:rFonts w:ascii="Arial" w:eastAsia="Arial" w:hAnsi="Arial" w:cs="Arial"/>
        </w:rPr>
        <w:t xml:space="preserve"> </w:t>
      </w:r>
      <w:r w:rsidRPr="00F06F55">
        <w:t xml:space="preserve">Üreges padlók </w:t>
      </w:r>
    </w:p>
    <w:p w:rsidR="00F06F55" w:rsidRPr="00F06F55" w:rsidRDefault="00F06F55" w:rsidP="00F06F55">
      <w:r w:rsidRPr="00F06F55">
        <w:t>‒</w:t>
      </w:r>
      <w:r w:rsidRPr="00F06F55">
        <w:rPr>
          <w:rFonts w:ascii="Arial" w:eastAsia="Arial" w:hAnsi="Arial" w:cs="Arial"/>
        </w:rPr>
        <w:t xml:space="preserve"> </w:t>
      </w:r>
      <w:r w:rsidRPr="00F06F55">
        <w:t xml:space="preserve">Kettős padlók </w:t>
      </w:r>
    </w:p>
    <w:p w:rsidR="00F06F55" w:rsidRPr="00F06F55" w:rsidRDefault="00F06F55" w:rsidP="00F06F55">
      <w:r w:rsidRPr="00F06F55">
        <w:t xml:space="preserve">Kerámia burkolóanyagok </w:t>
      </w:r>
    </w:p>
    <w:p w:rsidR="00F06F55" w:rsidRPr="00F06F55" w:rsidRDefault="00F06F55" w:rsidP="00F06F55">
      <w:r w:rsidRPr="00F06F55">
        <w:t xml:space="preserve">Az építési kerámiák alapanyaga, főbb jellemzői </w:t>
      </w:r>
    </w:p>
    <w:p w:rsidR="00F06F55" w:rsidRPr="00F06F55" w:rsidRDefault="00F06F55" w:rsidP="00F06F55">
      <w:r w:rsidRPr="00F06F55">
        <w:t>‒</w:t>
      </w:r>
      <w:r w:rsidRPr="00F06F55">
        <w:rPr>
          <w:rFonts w:ascii="Arial" w:eastAsia="Arial" w:hAnsi="Arial" w:cs="Arial"/>
        </w:rPr>
        <w:t xml:space="preserve"> </w:t>
      </w:r>
      <w:r w:rsidRPr="00F06F55">
        <w:t xml:space="preserve">Agyag </w:t>
      </w:r>
    </w:p>
    <w:p w:rsidR="00F06F55" w:rsidRPr="00F06F55" w:rsidRDefault="00F06F55" w:rsidP="00F06F55">
      <w:r w:rsidRPr="00F06F55">
        <w:t>‒</w:t>
      </w:r>
      <w:r w:rsidRPr="00F06F55">
        <w:rPr>
          <w:rFonts w:ascii="Arial" w:eastAsia="Arial" w:hAnsi="Arial" w:cs="Arial"/>
        </w:rPr>
        <w:t xml:space="preserve"> </w:t>
      </w:r>
      <w:r w:rsidRPr="00F06F55">
        <w:t xml:space="preserve">Az agyag tulajdonságai </w:t>
      </w:r>
    </w:p>
    <w:p w:rsidR="00F06F55" w:rsidRPr="00F06F55" w:rsidRDefault="00F06F55" w:rsidP="00F06F55">
      <w:pPr>
        <w:ind w:right="3105"/>
      </w:pPr>
      <w:r w:rsidRPr="00F06F55">
        <w:t>‒</w:t>
      </w:r>
      <w:r w:rsidRPr="00F06F55">
        <w:rPr>
          <w:rFonts w:ascii="Arial" w:eastAsia="Arial" w:hAnsi="Arial" w:cs="Arial"/>
        </w:rPr>
        <w:t xml:space="preserve"> </w:t>
      </w:r>
      <w:r w:rsidRPr="00F06F55">
        <w:t xml:space="preserve">Építési kerámiák gyártása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A nyersanyag megválasztása és előkészítése </w:t>
      </w:r>
    </w:p>
    <w:p w:rsidR="00F06F55" w:rsidRPr="00F06F55" w:rsidRDefault="00F06F55" w:rsidP="00F06F55">
      <w:pPr>
        <w:spacing w:after="13" w:line="283" w:lineRule="auto"/>
        <w:ind w:right="5279"/>
      </w:pPr>
      <w:r w:rsidRPr="00F06F55">
        <w:rPr>
          <w:rFonts w:ascii="Courier New" w:eastAsia="Courier New" w:hAnsi="Courier New" w:cs="Courier New"/>
        </w:rPr>
        <w:t>o</w:t>
      </w:r>
      <w:r w:rsidRPr="00F06F55">
        <w:rPr>
          <w:rFonts w:ascii="Arial" w:eastAsia="Arial" w:hAnsi="Arial" w:cs="Arial"/>
        </w:rPr>
        <w:t xml:space="preserve"> </w:t>
      </w:r>
      <w:r w:rsidRPr="00F06F55">
        <w:t xml:space="preserve">Formázás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Szárítás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Égetés </w:t>
      </w:r>
      <w:r w:rsidRPr="00F06F55">
        <w:rPr>
          <w:rFonts w:ascii="Courier New" w:eastAsia="Courier New" w:hAnsi="Courier New" w:cs="Courier New"/>
        </w:rPr>
        <w:t>o</w:t>
      </w:r>
      <w:r w:rsidRPr="00F06F55">
        <w:rPr>
          <w:rFonts w:ascii="Arial" w:eastAsia="Arial" w:hAnsi="Arial" w:cs="Arial"/>
        </w:rPr>
        <w:t xml:space="preserve"> </w:t>
      </w:r>
      <w:r w:rsidRPr="00F06F55">
        <w:t xml:space="preserve">Mázazás, csomagolás </w:t>
      </w:r>
    </w:p>
    <w:p w:rsidR="00F06F55" w:rsidRPr="00F06F55" w:rsidRDefault="00F06F55" w:rsidP="00F06F55">
      <w:r w:rsidRPr="00F06F55">
        <w:t xml:space="preserve">Különböző burkolólapok </w:t>
      </w:r>
    </w:p>
    <w:p w:rsidR="00F06F55" w:rsidRPr="00F06F55" w:rsidRDefault="00F06F55" w:rsidP="00F06F55">
      <w:r w:rsidRPr="00F06F55">
        <w:t>‒</w:t>
      </w:r>
      <w:r w:rsidRPr="00F06F55">
        <w:rPr>
          <w:rFonts w:ascii="Arial" w:eastAsia="Arial" w:hAnsi="Arial" w:cs="Arial"/>
        </w:rPr>
        <w:t xml:space="preserve"> </w:t>
      </w:r>
      <w:r w:rsidRPr="00F06F55">
        <w:t xml:space="preserve">Cotto burkolólapok </w:t>
      </w:r>
    </w:p>
    <w:p w:rsidR="00F06F55" w:rsidRPr="00F06F55" w:rsidRDefault="00F06F55" w:rsidP="00F06F55">
      <w:r w:rsidRPr="00F06F55">
        <w:t>‒</w:t>
      </w:r>
      <w:r w:rsidRPr="00F06F55">
        <w:rPr>
          <w:rFonts w:ascii="Arial" w:eastAsia="Arial" w:hAnsi="Arial" w:cs="Arial"/>
        </w:rPr>
        <w:t xml:space="preserve"> </w:t>
      </w:r>
      <w:r w:rsidRPr="00F06F55">
        <w:t xml:space="preserve">Mázas kerámia termékek </w:t>
      </w:r>
    </w:p>
    <w:p w:rsidR="00F06F55" w:rsidRPr="00F06F55" w:rsidRDefault="00F06F55" w:rsidP="00F06F55">
      <w:r w:rsidRPr="00F06F55">
        <w:t>‒</w:t>
      </w:r>
      <w:r w:rsidRPr="00F06F55">
        <w:rPr>
          <w:rFonts w:ascii="Arial" w:eastAsia="Arial" w:hAnsi="Arial" w:cs="Arial"/>
        </w:rPr>
        <w:t xml:space="preserve"> </w:t>
      </w:r>
      <w:r w:rsidRPr="00F06F55">
        <w:t xml:space="preserve">Gres porcelán lapok </w:t>
      </w:r>
    </w:p>
    <w:p w:rsidR="00F06F55" w:rsidRPr="00F06F55" w:rsidRDefault="00F06F55" w:rsidP="00F06F55">
      <w:r w:rsidRPr="00F06F55">
        <w:t>‒</w:t>
      </w:r>
      <w:r w:rsidRPr="00F06F55">
        <w:rPr>
          <w:rFonts w:ascii="Arial" w:eastAsia="Arial" w:hAnsi="Arial" w:cs="Arial"/>
        </w:rPr>
        <w:t xml:space="preserve"> </w:t>
      </w:r>
      <w:r w:rsidRPr="00F06F55">
        <w:t xml:space="preserve">Kőagyag lapok </w:t>
      </w:r>
    </w:p>
    <w:p w:rsidR="00F06F55" w:rsidRPr="00F06F55" w:rsidRDefault="00F06F55" w:rsidP="00F06F55">
      <w:pPr>
        <w:ind w:right="6177"/>
      </w:pPr>
      <w:r w:rsidRPr="00F06F55">
        <w:t>‒</w:t>
      </w:r>
      <w:r w:rsidRPr="00F06F55">
        <w:rPr>
          <w:rFonts w:ascii="Arial" w:eastAsia="Arial" w:hAnsi="Arial" w:cs="Arial"/>
        </w:rPr>
        <w:t xml:space="preserve"> </w:t>
      </w:r>
      <w:r w:rsidRPr="00F06F55">
        <w:t>Pirogránit lapok ‒</w:t>
      </w:r>
      <w:r w:rsidRPr="00F06F55">
        <w:rPr>
          <w:rFonts w:ascii="Arial" w:eastAsia="Arial" w:hAnsi="Arial" w:cs="Arial"/>
        </w:rPr>
        <w:t xml:space="preserve"> </w:t>
      </w:r>
      <w:r w:rsidRPr="00F06F55">
        <w:t xml:space="preserve">Pietra burkolólapok </w:t>
      </w:r>
    </w:p>
    <w:p w:rsidR="00F06F55" w:rsidRPr="00F06F55" w:rsidRDefault="00F06F55" w:rsidP="00F06F55">
      <w:pPr>
        <w:spacing w:after="13" w:line="283" w:lineRule="auto"/>
        <w:ind w:right="3964"/>
      </w:pPr>
      <w:r w:rsidRPr="00F06F55">
        <w:t>‒</w:t>
      </w:r>
      <w:r w:rsidRPr="00F06F55">
        <w:rPr>
          <w:rFonts w:ascii="Arial" w:eastAsia="Arial" w:hAnsi="Arial" w:cs="Arial"/>
        </w:rPr>
        <w:t xml:space="preserve"> </w:t>
      </w:r>
      <w:r w:rsidRPr="00F06F55">
        <w:t xml:space="preserve">Klinker </w:t>
      </w:r>
      <w:r w:rsidRPr="00F06F55">
        <w:rPr>
          <w:rFonts w:ascii="Courier New" w:eastAsia="Courier New" w:hAnsi="Courier New" w:cs="Courier New"/>
        </w:rPr>
        <w:t>o</w:t>
      </w:r>
      <w:r w:rsidRPr="00F06F55">
        <w:rPr>
          <w:rFonts w:ascii="Arial" w:eastAsia="Arial" w:hAnsi="Arial" w:cs="Arial"/>
        </w:rPr>
        <w:t xml:space="preserve"> </w:t>
      </w:r>
      <w:r w:rsidRPr="00F06F55">
        <w:t xml:space="preserve">Homlokzati klinkerlap </w:t>
      </w:r>
      <w:r w:rsidRPr="00F06F55">
        <w:rPr>
          <w:rFonts w:ascii="Courier New" w:eastAsia="Courier New" w:hAnsi="Courier New" w:cs="Courier New"/>
        </w:rPr>
        <w:t>o</w:t>
      </w:r>
      <w:r w:rsidRPr="00F06F55">
        <w:rPr>
          <w:rFonts w:ascii="Arial" w:eastAsia="Arial" w:hAnsi="Arial" w:cs="Arial"/>
        </w:rPr>
        <w:t xml:space="preserve"> </w:t>
      </w:r>
      <w:r w:rsidRPr="00F06F55">
        <w:t xml:space="preserve">Kézi formázású klinker idomtéglák </w:t>
      </w:r>
    </w:p>
    <w:p w:rsidR="00F06F55" w:rsidRPr="00F06F55" w:rsidRDefault="00F06F55" w:rsidP="00F06F55">
      <w:r w:rsidRPr="00F06F55">
        <w:t xml:space="preserve">Kiegészítő elemek </w:t>
      </w:r>
    </w:p>
    <w:p w:rsidR="00F06F55" w:rsidRPr="00F06F55" w:rsidRDefault="00F06F55" w:rsidP="00F06F55">
      <w:r w:rsidRPr="00F06F55">
        <w:t xml:space="preserve">A kerámia burkolólapokra vonatkozó szabványok </w:t>
      </w:r>
    </w:p>
    <w:p w:rsidR="00F06F55" w:rsidRPr="00F06F55" w:rsidRDefault="00F06F55" w:rsidP="00F06F55">
      <w:r w:rsidRPr="00F06F55">
        <w:t>‒</w:t>
      </w:r>
      <w:r w:rsidRPr="00F06F55">
        <w:rPr>
          <w:rFonts w:ascii="Arial" w:eastAsia="Arial" w:hAnsi="Arial" w:cs="Arial"/>
        </w:rPr>
        <w:t xml:space="preserve"> </w:t>
      </w:r>
      <w:r w:rsidRPr="00F06F55">
        <w:t xml:space="preserve">Mintavétel, megfelelési arányok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Méretek, felületminőség </w:t>
      </w:r>
    </w:p>
    <w:p w:rsidR="00F06F55" w:rsidRPr="00F06F55" w:rsidRDefault="00F06F55" w:rsidP="00F06F55">
      <w:r w:rsidRPr="00F06F55">
        <w:t>‒</w:t>
      </w:r>
      <w:r w:rsidRPr="00F06F55">
        <w:rPr>
          <w:rFonts w:ascii="Arial" w:eastAsia="Arial" w:hAnsi="Arial" w:cs="Arial"/>
        </w:rPr>
        <w:t xml:space="preserve"> </w:t>
      </w:r>
      <w:r w:rsidRPr="00F06F55">
        <w:t xml:space="preserve">Fagyállóság, vízfelvétel </w:t>
      </w:r>
    </w:p>
    <w:p w:rsidR="00F06F55" w:rsidRPr="00F06F55" w:rsidRDefault="00F06F55" w:rsidP="00F06F55">
      <w:r w:rsidRPr="00F06F55">
        <w:t>‒</w:t>
      </w:r>
      <w:r w:rsidRPr="00F06F55">
        <w:rPr>
          <w:rFonts w:ascii="Arial" w:eastAsia="Arial" w:hAnsi="Arial" w:cs="Arial"/>
        </w:rPr>
        <w:t xml:space="preserve"> </w:t>
      </w:r>
      <w:r w:rsidRPr="00F06F55">
        <w:t xml:space="preserve">Hajlítószilárdság, törőterhelés </w:t>
      </w:r>
    </w:p>
    <w:p w:rsidR="00F06F55" w:rsidRPr="00F06F55" w:rsidRDefault="00F06F55" w:rsidP="00F06F55">
      <w:pPr>
        <w:spacing w:after="13" w:line="283" w:lineRule="auto"/>
        <w:ind w:right="4568"/>
      </w:pPr>
      <w:r w:rsidRPr="00F06F55">
        <w:t>‒</w:t>
      </w:r>
      <w:r w:rsidRPr="00F06F55">
        <w:rPr>
          <w:rFonts w:ascii="Arial" w:eastAsia="Arial" w:hAnsi="Arial" w:cs="Arial"/>
        </w:rPr>
        <w:t xml:space="preserve"> </w:t>
      </w:r>
      <w:r w:rsidRPr="00F06F55">
        <w:t xml:space="preserve">Karc- és kopásállóság </w:t>
      </w:r>
      <w:r w:rsidRPr="00F06F55">
        <w:rPr>
          <w:rFonts w:ascii="Courier New" w:eastAsia="Courier New" w:hAnsi="Courier New" w:cs="Courier New"/>
        </w:rPr>
        <w:t>o</w:t>
      </w:r>
      <w:r w:rsidRPr="00F06F55">
        <w:rPr>
          <w:rFonts w:ascii="Arial" w:eastAsia="Arial" w:hAnsi="Arial" w:cs="Arial"/>
        </w:rPr>
        <w:t xml:space="preserve"> </w:t>
      </w:r>
      <w:r w:rsidRPr="00F06F55">
        <w:t xml:space="preserve">Vizsgálat Mohs-skála szerint </w:t>
      </w:r>
      <w:r w:rsidRPr="00F06F55">
        <w:rPr>
          <w:rFonts w:ascii="Courier New" w:eastAsia="Courier New" w:hAnsi="Courier New" w:cs="Courier New"/>
        </w:rPr>
        <w:t>o</w:t>
      </w:r>
      <w:r w:rsidRPr="00F06F55">
        <w:rPr>
          <w:rFonts w:ascii="Arial" w:eastAsia="Arial" w:hAnsi="Arial" w:cs="Arial"/>
        </w:rPr>
        <w:t xml:space="preserve"> </w:t>
      </w:r>
      <w:r w:rsidRPr="00F06F55">
        <w:t xml:space="preserve">PEI-metódus </w:t>
      </w:r>
    </w:p>
    <w:p w:rsidR="00F06F55" w:rsidRPr="00F06F55" w:rsidRDefault="00F06F55" w:rsidP="00F06F55">
      <w:r w:rsidRPr="00F06F55">
        <w:t xml:space="preserve">A burkolólapok osztályozásának alapja </w:t>
      </w:r>
    </w:p>
    <w:p w:rsidR="00F06F55" w:rsidRPr="00F06F55" w:rsidRDefault="00F06F55" w:rsidP="00F06F55">
      <w:r w:rsidRPr="00F06F55">
        <w:t>‒</w:t>
      </w:r>
      <w:r w:rsidRPr="00F06F55">
        <w:rPr>
          <w:rFonts w:ascii="Arial" w:eastAsia="Arial" w:hAnsi="Arial" w:cs="Arial"/>
        </w:rPr>
        <w:t xml:space="preserve"> </w:t>
      </w:r>
      <w:r w:rsidRPr="00F06F55">
        <w:t xml:space="preserve">Tónus </w:t>
      </w:r>
    </w:p>
    <w:p w:rsidR="00F06F55" w:rsidRPr="00F06F55" w:rsidRDefault="00F06F55" w:rsidP="00F06F55">
      <w:pPr>
        <w:spacing w:after="13" w:line="283" w:lineRule="auto"/>
        <w:ind w:right="5430"/>
      </w:pPr>
      <w:r w:rsidRPr="00F06F55">
        <w:t>‒</w:t>
      </w:r>
      <w:r w:rsidRPr="00F06F55">
        <w:rPr>
          <w:rFonts w:ascii="Arial" w:eastAsia="Arial" w:hAnsi="Arial" w:cs="Arial"/>
        </w:rPr>
        <w:t xml:space="preserve"> </w:t>
      </w:r>
      <w:r w:rsidRPr="00F06F55">
        <w:t xml:space="preserve">Kalibráció A hideg padlóburkolat rétegrendjei Alaprétegek készítése: </w:t>
      </w:r>
    </w:p>
    <w:p w:rsidR="00F06F55" w:rsidRPr="00F06F55" w:rsidRDefault="00F06F55" w:rsidP="00F06F55">
      <w:r w:rsidRPr="00F06F55">
        <w:t>‒</w:t>
      </w:r>
      <w:r w:rsidRPr="00F06F55">
        <w:rPr>
          <w:rFonts w:ascii="Arial" w:eastAsia="Arial" w:hAnsi="Arial" w:cs="Arial"/>
        </w:rPr>
        <w:t xml:space="preserve"> </w:t>
      </w:r>
      <w:r w:rsidRPr="00F06F55">
        <w:t xml:space="preserve">Fogadószerkezetek kialakítása </w:t>
      </w:r>
    </w:p>
    <w:p w:rsidR="00F06F55" w:rsidRPr="00F06F55" w:rsidRDefault="00F06F55" w:rsidP="00F06F55">
      <w:r w:rsidRPr="00F06F55">
        <w:t>‒</w:t>
      </w:r>
      <w:r w:rsidRPr="00F06F55">
        <w:rPr>
          <w:rFonts w:ascii="Arial" w:eastAsia="Arial" w:hAnsi="Arial" w:cs="Arial"/>
        </w:rPr>
        <w:t xml:space="preserve"> </w:t>
      </w:r>
      <w:r w:rsidRPr="00F06F55">
        <w:t xml:space="preserve">Mozgási hézagok kialakítása </w:t>
      </w:r>
    </w:p>
    <w:p w:rsidR="00F06F55" w:rsidRPr="00F06F55" w:rsidRDefault="00F06F55" w:rsidP="00F06F55">
      <w:r w:rsidRPr="00F06F55">
        <w:t xml:space="preserve">A hidegburkolatok készítésének eszközei, gépei </w:t>
      </w:r>
    </w:p>
    <w:p w:rsidR="00F06F55" w:rsidRPr="00F06F55" w:rsidRDefault="00F06F55" w:rsidP="00F06F55">
      <w:r w:rsidRPr="00F06F55">
        <w:t xml:space="preserve">Az épületburkolás szerszámai </w:t>
      </w:r>
    </w:p>
    <w:p w:rsidR="00F06F55" w:rsidRPr="00F06F55" w:rsidRDefault="00F06F55" w:rsidP="00F06F55">
      <w:r w:rsidRPr="00F06F55">
        <w:t>‒</w:t>
      </w:r>
      <w:r w:rsidRPr="00F06F55">
        <w:rPr>
          <w:rFonts w:ascii="Arial" w:eastAsia="Arial" w:hAnsi="Arial" w:cs="Arial"/>
        </w:rPr>
        <w:t xml:space="preserve"> </w:t>
      </w:r>
      <w:r w:rsidRPr="00F06F55">
        <w:t xml:space="preserve">Tömörítő- és simítógépek </w:t>
      </w:r>
    </w:p>
    <w:p w:rsidR="00F06F55" w:rsidRPr="00F06F55" w:rsidRDefault="00F06F55" w:rsidP="00F06F55">
      <w:pPr>
        <w:spacing w:after="13" w:line="283" w:lineRule="auto"/>
        <w:ind w:right="5575"/>
      </w:pPr>
      <w:r w:rsidRPr="00F06F55">
        <w:t>‒</w:t>
      </w:r>
      <w:r w:rsidRPr="00F06F55">
        <w:rPr>
          <w:rFonts w:ascii="Arial" w:eastAsia="Arial" w:hAnsi="Arial" w:cs="Arial"/>
        </w:rPr>
        <w:t xml:space="preserve"> </w:t>
      </w:r>
      <w:r w:rsidRPr="00F06F55">
        <w:t>A hidegburkolás gépei ‒</w:t>
      </w:r>
      <w:r w:rsidRPr="00F06F55">
        <w:rPr>
          <w:rFonts w:ascii="Arial" w:eastAsia="Arial" w:hAnsi="Arial" w:cs="Arial"/>
        </w:rPr>
        <w:t xml:space="preserve"> </w:t>
      </w:r>
      <w:r w:rsidRPr="00F06F55">
        <w:t>Kövek vágása, darabolása ‒</w:t>
      </w:r>
      <w:r w:rsidRPr="00F06F55">
        <w:rPr>
          <w:rFonts w:ascii="Arial" w:eastAsia="Arial" w:hAnsi="Arial" w:cs="Arial"/>
        </w:rPr>
        <w:t xml:space="preserve"> </w:t>
      </w:r>
      <w:r w:rsidRPr="00F06F55">
        <w:t>Kövek megmunkálása ‒</w:t>
      </w:r>
      <w:r w:rsidRPr="00F06F55">
        <w:rPr>
          <w:rFonts w:ascii="Arial" w:eastAsia="Arial" w:hAnsi="Arial" w:cs="Arial"/>
        </w:rPr>
        <w:t xml:space="preserve"> </w:t>
      </w:r>
      <w:r w:rsidRPr="00F06F55">
        <w:t>A műkőkészítés gépei ‒</w:t>
      </w:r>
      <w:r w:rsidRPr="00F06F55">
        <w:rPr>
          <w:rFonts w:ascii="Arial" w:eastAsia="Arial" w:hAnsi="Arial" w:cs="Arial"/>
        </w:rPr>
        <w:t xml:space="preserve"> </w:t>
      </w:r>
      <w:r w:rsidRPr="00F06F55">
        <w:t xml:space="preserve">Tisztítóberendezések </w:t>
      </w:r>
    </w:p>
    <w:p w:rsidR="00F06F55" w:rsidRPr="00F06F55" w:rsidRDefault="00F06F55" w:rsidP="00F06F55">
      <w:pPr>
        <w:ind w:right="4722"/>
      </w:pPr>
      <w:r w:rsidRPr="00F06F55">
        <w:t>‒</w:t>
      </w:r>
      <w:r w:rsidRPr="00F06F55">
        <w:rPr>
          <w:rFonts w:ascii="Arial" w:eastAsia="Arial" w:hAnsi="Arial" w:cs="Arial"/>
        </w:rPr>
        <w:t xml:space="preserve"> </w:t>
      </w:r>
      <w:r w:rsidRPr="00F06F55">
        <w:t xml:space="preserve">A vízgőz felhasználása Burkolatok méretre vágása </w:t>
      </w:r>
    </w:p>
    <w:p w:rsidR="00F06F55" w:rsidRPr="00F06F55" w:rsidRDefault="00F06F55" w:rsidP="00F06F55">
      <w:r w:rsidRPr="00F06F55">
        <w:t xml:space="preserve">Ragasztóanyagok keverése, felhordása </w:t>
      </w:r>
    </w:p>
    <w:p w:rsidR="00F06F55" w:rsidRPr="00F06F55" w:rsidRDefault="00F06F55" w:rsidP="00F06F55">
      <w:r w:rsidRPr="00F06F55">
        <w:t xml:space="preserve">A burkolatrögzítés gépei </w:t>
      </w:r>
    </w:p>
    <w:p w:rsidR="00F06F55" w:rsidRPr="00F06F55" w:rsidRDefault="00F06F55" w:rsidP="00F06F55">
      <w:r w:rsidRPr="00F06F55">
        <w:t xml:space="preserve">A javítás, bontás eszközei </w:t>
      </w:r>
    </w:p>
    <w:p w:rsidR="00F06F55" w:rsidRPr="00F06F55" w:rsidRDefault="00F06F55" w:rsidP="00F06F55">
      <w:r w:rsidRPr="00F06F55">
        <w:t xml:space="preserve">Munkavédelmi eszközök </w:t>
      </w:r>
    </w:p>
    <w:p w:rsidR="00F06F55" w:rsidRPr="00F06F55" w:rsidRDefault="00F06F55" w:rsidP="00F06F55">
      <w:pPr>
        <w:spacing w:after="0"/>
      </w:pPr>
      <w:r w:rsidRPr="00F06F55">
        <w:t xml:space="preserve"> </w:t>
      </w:r>
      <w:r w:rsidRPr="00F06F55">
        <w:tab/>
        <w:t xml:space="preserve"> </w:t>
      </w:r>
    </w:p>
    <w:p w:rsidR="00F06F55" w:rsidRPr="00F06F55" w:rsidRDefault="00F06F55" w:rsidP="00F06F55">
      <w:pPr>
        <w:spacing w:after="7"/>
      </w:pPr>
      <w:r w:rsidRPr="00F06F55">
        <w:t xml:space="preserve"> </w:t>
      </w:r>
    </w:p>
    <w:p w:rsidR="00F06F55" w:rsidRPr="00F06F55" w:rsidRDefault="00F06F55" w:rsidP="00F06F55">
      <w:pPr>
        <w:tabs>
          <w:tab w:val="center" w:pos="845"/>
          <w:tab w:val="center" w:pos="3518"/>
        </w:tabs>
      </w:pPr>
      <w:r w:rsidRPr="00F06F55">
        <w:t>Hideg padlóburkolatok kitűzése</w:t>
      </w:r>
      <w:r w:rsidRPr="00F06F55">
        <w:rPr>
          <w:b/>
          <w:i/>
        </w:rPr>
        <w:t xml:space="preserve"> </w:t>
      </w:r>
    </w:p>
    <w:p w:rsidR="00F06F55" w:rsidRPr="00F06F55" w:rsidRDefault="00F06F55" w:rsidP="00F06F55">
      <w:r w:rsidRPr="00F06F55">
        <w:t xml:space="preserve">Kitűzési feladatok </w:t>
      </w:r>
    </w:p>
    <w:p w:rsidR="00F06F55" w:rsidRPr="00F06F55" w:rsidRDefault="00F06F55" w:rsidP="00F06F55">
      <w:r w:rsidRPr="00F06F55">
        <w:lastRenderedPageBreak/>
        <w:t xml:space="preserve">Hideg padlóburkolatok kitűzési munkái </w:t>
      </w:r>
    </w:p>
    <w:p w:rsidR="00F06F55" w:rsidRPr="00F06F55" w:rsidRDefault="00F06F55" w:rsidP="00F06F55">
      <w:r w:rsidRPr="00F06F55">
        <w:t xml:space="preserve">Jelölőeszközök </w:t>
      </w:r>
    </w:p>
    <w:p w:rsidR="00F06F55" w:rsidRPr="00F06F55" w:rsidRDefault="00F06F55" w:rsidP="00F06F55">
      <w:r w:rsidRPr="00F06F55">
        <w:t xml:space="preserve">A függőbe és vízszintbe állítás eszközei </w:t>
      </w:r>
    </w:p>
    <w:p w:rsidR="00F06F55" w:rsidRPr="00F06F55" w:rsidRDefault="00F06F55" w:rsidP="00F06F55">
      <w:r w:rsidRPr="00F06F55">
        <w:t xml:space="preserve">A távolság- és hosszmérés eszközei </w:t>
      </w:r>
    </w:p>
    <w:p w:rsidR="00F06F55" w:rsidRPr="00F06F55" w:rsidRDefault="00F06F55" w:rsidP="00F06F55">
      <w:r w:rsidRPr="00F06F55">
        <w:t xml:space="preserve">A magasságmérés eszközei </w:t>
      </w:r>
    </w:p>
    <w:p w:rsidR="00F06F55" w:rsidRPr="00F06F55" w:rsidRDefault="00F06F55" w:rsidP="00F06F55">
      <w:r w:rsidRPr="00F06F55">
        <w:t xml:space="preserve">Irányok kitűzésének eszközei </w:t>
      </w:r>
    </w:p>
    <w:p w:rsidR="00F06F55" w:rsidRPr="00F06F55" w:rsidRDefault="00F06F55" w:rsidP="00F06F55">
      <w:r w:rsidRPr="00F06F55">
        <w:t xml:space="preserve">A szögek meghatározása </w:t>
      </w:r>
    </w:p>
    <w:p w:rsidR="00F06F55" w:rsidRPr="00F06F55" w:rsidRDefault="00F06F55" w:rsidP="00F06F55">
      <w:r w:rsidRPr="00F06F55">
        <w:t xml:space="preserve">Pontok, egyenesek és szögek vízszintes kitűzése </w:t>
      </w:r>
    </w:p>
    <w:p w:rsidR="00F06F55" w:rsidRPr="00F06F55" w:rsidRDefault="00F06F55" w:rsidP="00F06F55">
      <w:r w:rsidRPr="00F06F55">
        <w:t xml:space="preserve">Kitűzés egyszerű eszközökkel </w:t>
      </w:r>
    </w:p>
    <w:p w:rsidR="00F06F55" w:rsidRPr="00F06F55" w:rsidRDefault="00F06F55" w:rsidP="00F06F55">
      <w:r w:rsidRPr="00F06F55">
        <w:t xml:space="preserve">Mérőeszközök, kitűzőeszközök </w:t>
      </w:r>
    </w:p>
    <w:p w:rsidR="00F06F55" w:rsidRPr="00F06F55" w:rsidRDefault="00F06F55" w:rsidP="00F06F55">
      <w:r w:rsidRPr="00F06F55">
        <w:t xml:space="preserve">Szintezőeszközök </w:t>
      </w:r>
    </w:p>
    <w:p w:rsidR="00F06F55" w:rsidRPr="00F06F55" w:rsidRDefault="00F06F55" w:rsidP="00F06F55">
      <w:r w:rsidRPr="00F06F55">
        <w:t>‒</w:t>
      </w:r>
      <w:r w:rsidRPr="00F06F55">
        <w:rPr>
          <w:rFonts w:ascii="Arial" w:eastAsia="Arial" w:hAnsi="Arial" w:cs="Arial"/>
        </w:rPr>
        <w:t xml:space="preserve"> </w:t>
      </w:r>
      <w:r w:rsidRPr="00F06F55">
        <w:t xml:space="preserve">Csöves vízmérték </w:t>
      </w:r>
    </w:p>
    <w:p w:rsidR="00F06F55" w:rsidRPr="00F06F55" w:rsidRDefault="00F06F55" w:rsidP="00F06F55">
      <w:r w:rsidRPr="00F06F55">
        <w:t>‒</w:t>
      </w:r>
      <w:r w:rsidRPr="00F06F55">
        <w:rPr>
          <w:rFonts w:ascii="Arial" w:eastAsia="Arial" w:hAnsi="Arial" w:cs="Arial"/>
        </w:rPr>
        <w:t xml:space="preserve"> </w:t>
      </w:r>
      <w:r w:rsidRPr="00F06F55">
        <w:t xml:space="preserve">A magasság átvitele </w:t>
      </w:r>
    </w:p>
    <w:p w:rsidR="00F06F55" w:rsidRPr="00F06F55" w:rsidRDefault="00F06F55" w:rsidP="00F06F55">
      <w:r w:rsidRPr="00F06F55">
        <w:t>‒</w:t>
      </w:r>
      <w:r w:rsidRPr="00F06F55">
        <w:rPr>
          <w:rFonts w:ascii="Arial" w:eastAsia="Arial" w:hAnsi="Arial" w:cs="Arial"/>
        </w:rPr>
        <w:t xml:space="preserve"> </w:t>
      </w:r>
      <w:r w:rsidRPr="00F06F55">
        <w:t xml:space="preserve">Magasságkülönbség-mérés </w:t>
      </w:r>
    </w:p>
    <w:p w:rsidR="00F06F55" w:rsidRPr="00F06F55" w:rsidRDefault="00F06F55" w:rsidP="00F06F55">
      <w:r w:rsidRPr="00F06F55">
        <w:t xml:space="preserve">Optikai szintezőműszer </w:t>
      </w:r>
    </w:p>
    <w:p w:rsidR="00F06F55" w:rsidRPr="00F06F55" w:rsidRDefault="00F06F55" w:rsidP="00F06F55">
      <w:r w:rsidRPr="00F06F55">
        <w:t xml:space="preserve">Elektromos szintező </w:t>
      </w:r>
    </w:p>
    <w:p w:rsidR="00F06F55" w:rsidRPr="00F06F55" w:rsidRDefault="00F06F55" w:rsidP="00F06F55">
      <w:r w:rsidRPr="00F06F55">
        <w:t xml:space="preserve">Lézeres eszközök, lézerszintezők </w:t>
      </w:r>
    </w:p>
    <w:p w:rsidR="00F06F55" w:rsidRPr="00F06F55" w:rsidRDefault="00F06F55" w:rsidP="00F06F55">
      <w:r w:rsidRPr="00F06F55">
        <w:t>‒</w:t>
      </w:r>
      <w:r w:rsidRPr="00F06F55">
        <w:rPr>
          <w:rFonts w:ascii="Arial" w:eastAsia="Arial" w:hAnsi="Arial" w:cs="Arial"/>
        </w:rPr>
        <w:t xml:space="preserve"> </w:t>
      </w:r>
      <w:r w:rsidRPr="00F06F55">
        <w:t xml:space="preserve">Pontlézer </w:t>
      </w:r>
    </w:p>
    <w:p w:rsidR="00F06F55" w:rsidRPr="00F06F55" w:rsidRDefault="00F06F55" w:rsidP="00F06F55">
      <w:r w:rsidRPr="00F06F55">
        <w:t>‒</w:t>
      </w:r>
      <w:r w:rsidRPr="00F06F55">
        <w:rPr>
          <w:rFonts w:ascii="Arial" w:eastAsia="Arial" w:hAnsi="Arial" w:cs="Arial"/>
        </w:rPr>
        <w:t xml:space="preserve"> </w:t>
      </w:r>
      <w:r w:rsidRPr="00F06F55">
        <w:t xml:space="preserve">Vonallézer </w:t>
      </w:r>
    </w:p>
    <w:p w:rsidR="00F06F55" w:rsidRPr="00F06F55" w:rsidRDefault="00F06F55" w:rsidP="00F06F55">
      <w:r w:rsidRPr="00F06F55">
        <w:t>‒</w:t>
      </w:r>
      <w:r w:rsidRPr="00F06F55">
        <w:rPr>
          <w:rFonts w:ascii="Arial" w:eastAsia="Arial" w:hAnsi="Arial" w:cs="Arial"/>
        </w:rPr>
        <w:t xml:space="preserve"> </w:t>
      </w:r>
      <w:r w:rsidRPr="00F06F55">
        <w:t xml:space="preserve">Forgólézer </w:t>
      </w:r>
    </w:p>
    <w:p w:rsidR="00F06F55" w:rsidRPr="00F06F55" w:rsidRDefault="00F06F55" w:rsidP="00F06F55">
      <w:r w:rsidRPr="00F06F55">
        <w:t xml:space="preserve">A feltöltések kitűzése </w:t>
      </w:r>
    </w:p>
    <w:p w:rsidR="00F06F55" w:rsidRPr="00F06F55" w:rsidRDefault="00F06F55" w:rsidP="00F06F55">
      <w:r w:rsidRPr="00F06F55">
        <w:t xml:space="preserve">Az aljzatbeton kitűzése </w:t>
      </w:r>
    </w:p>
    <w:p w:rsidR="00F06F55" w:rsidRPr="00F06F55" w:rsidRDefault="00F06F55" w:rsidP="00F06F55">
      <w:r w:rsidRPr="00F06F55">
        <w:t xml:space="preserve">A fogadófelületek ellenőrzése </w:t>
      </w:r>
    </w:p>
    <w:p w:rsidR="00F06F55" w:rsidRPr="00F06F55" w:rsidRDefault="00F06F55" w:rsidP="00F06F55">
      <w:r w:rsidRPr="00F06F55">
        <w:t xml:space="preserve">Hidegburkolatok kitűzése </w:t>
      </w:r>
    </w:p>
    <w:p w:rsidR="00F06F55" w:rsidRPr="00F06F55" w:rsidRDefault="00F06F55" w:rsidP="00F06F55">
      <w:pPr>
        <w:spacing w:after="15"/>
      </w:pPr>
      <w:r w:rsidRPr="00F06F55">
        <w:t xml:space="preserve"> </w:t>
      </w:r>
    </w:p>
    <w:p w:rsidR="00F06F55" w:rsidRPr="00F06F55" w:rsidRDefault="00F06F55" w:rsidP="00F06F55">
      <w:pPr>
        <w:tabs>
          <w:tab w:val="center" w:pos="845"/>
          <w:tab w:val="center" w:pos="3470"/>
        </w:tabs>
      </w:pPr>
      <w:r w:rsidRPr="00F06F55">
        <w:rPr>
          <w:rFonts w:ascii="Arial" w:eastAsia="Arial" w:hAnsi="Arial" w:cs="Arial"/>
          <w:b/>
          <w:i/>
        </w:rPr>
        <w:lastRenderedPageBreak/>
        <w:tab/>
      </w:r>
      <w:r w:rsidRPr="00F06F55">
        <w:t>Hideg padlóburkolatok aljzatai</w:t>
      </w:r>
      <w:r w:rsidRPr="00F06F55">
        <w:rPr>
          <w:b/>
          <w:i/>
        </w:rPr>
        <w:t xml:space="preserve"> </w:t>
      </w:r>
    </w:p>
    <w:p w:rsidR="00F06F55" w:rsidRPr="00F06F55" w:rsidRDefault="00F06F55" w:rsidP="00F06F55">
      <w:r w:rsidRPr="00F06F55">
        <w:t xml:space="preserve">Hideg padlóburkolatok kivitelezése </w:t>
      </w:r>
    </w:p>
    <w:p w:rsidR="00F06F55" w:rsidRPr="00F06F55" w:rsidRDefault="00F06F55" w:rsidP="00F06F55">
      <w:pPr>
        <w:ind w:right="5481"/>
      </w:pPr>
      <w:r w:rsidRPr="00F06F55">
        <w:t xml:space="preserve">Hideg padlóburkolatok aljzatai Az aljzatokról általában </w:t>
      </w:r>
    </w:p>
    <w:p w:rsidR="00F06F55" w:rsidRPr="00F06F55" w:rsidRDefault="00F06F55" w:rsidP="00F06F55">
      <w:r w:rsidRPr="00F06F55">
        <w:t xml:space="preserve">Az aljzatok csoportosítása </w:t>
      </w:r>
    </w:p>
    <w:p w:rsidR="00F06F55" w:rsidRPr="00F06F55" w:rsidRDefault="00F06F55" w:rsidP="00F06F55">
      <w:r w:rsidRPr="00F06F55">
        <w:t xml:space="preserve">Különböző aljzattípusok </w:t>
      </w:r>
    </w:p>
    <w:p w:rsidR="00F06F55" w:rsidRPr="00F06F55" w:rsidRDefault="00F06F55" w:rsidP="00F06F55">
      <w:pPr>
        <w:spacing w:after="13" w:line="283" w:lineRule="auto"/>
        <w:ind w:right="6391"/>
      </w:pPr>
      <w:r w:rsidRPr="00F06F55">
        <w:t>‒</w:t>
      </w:r>
      <w:r w:rsidRPr="00F06F55">
        <w:rPr>
          <w:rFonts w:ascii="Arial" w:eastAsia="Arial" w:hAnsi="Arial" w:cs="Arial"/>
        </w:rPr>
        <w:t xml:space="preserve"> </w:t>
      </w:r>
      <w:r w:rsidRPr="00F06F55">
        <w:t>Aljzatbetonok ‒</w:t>
      </w:r>
      <w:r w:rsidRPr="00F06F55">
        <w:rPr>
          <w:rFonts w:ascii="Arial" w:eastAsia="Arial" w:hAnsi="Arial" w:cs="Arial"/>
        </w:rPr>
        <w:t xml:space="preserve"> </w:t>
      </w:r>
      <w:r w:rsidRPr="00F06F55">
        <w:t>Esztrichek ‒</w:t>
      </w:r>
      <w:r w:rsidRPr="00F06F55">
        <w:rPr>
          <w:rFonts w:ascii="Arial" w:eastAsia="Arial" w:hAnsi="Arial" w:cs="Arial"/>
        </w:rPr>
        <w:t xml:space="preserve"> </w:t>
      </w:r>
      <w:r w:rsidRPr="00F06F55">
        <w:t xml:space="preserve">Úsztatott aljzatok </w:t>
      </w:r>
    </w:p>
    <w:p w:rsidR="00F06F55" w:rsidRPr="00F06F55" w:rsidRDefault="00F06F55" w:rsidP="00F06F55">
      <w:r w:rsidRPr="00F06F55">
        <w:t>‒</w:t>
      </w:r>
      <w:r w:rsidRPr="00F06F55">
        <w:rPr>
          <w:rFonts w:ascii="Arial" w:eastAsia="Arial" w:hAnsi="Arial" w:cs="Arial"/>
        </w:rPr>
        <w:t xml:space="preserve"> </w:t>
      </w:r>
      <w:r w:rsidRPr="00F06F55">
        <w:t xml:space="preserve">Szárazaljzatok </w:t>
      </w:r>
    </w:p>
    <w:p w:rsidR="00F06F55" w:rsidRPr="00F06F55" w:rsidRDefault="00F06F55" w:rsidP="00F06F55">
      <w:pPr>
        <w:ind w:right="5356"/>
      </w:pPr>
      <w:r w:rsidRPr="00F06F55">
        <w:t>‒</w:t>
      </w:r>
      <w:r w:rsidRPr="00F06F55">
        <w:rPr>
          <w:rFonts w:ascii="Arial" w:eastAsia="Arial" w:hAnsi="Arial" w:cs="Arial"/>
        </w:rPr>
        <w:t xml:space="preserve"> </w:t>
      </w:r>
      <w:r w:rsidRPr="00F06F55">
        <w:t xml:space="preserve">Vakolatok, mint aljzatok Az aljzat ellenőrzése, előkészítése </w:t>
      </w:r>
    </w:p>
    <w:p w:rsidR="00F06F55" w:rsidRPr="00F06F55" w:rsidRDefault="00F06F55" w:rsidP="00F06F55">
      <w:r w:rsidRPr="00F06F55">
        <w:t xml:space="preserve">A méretek ellenőrzése, szabásterv </w:t>
      </w:r>
    </w:p>
    <w:p w:rsidR="00F06F55" w:rsidRPr="00F06F55" w:rsidRDefault="00F06F55" w:rsidP="00F06F55">
      <w:r w:rsidRPr="00F06F55">
        <w:t xml:space="preserve">A hidegburkolatok fektetésének általános szabályai </w:t>
      </w:r>
    </w:p>
    <w:p w:rsidR="00F06F55" w:rsidRPr="00F06F55" w:rsidRDefault="00F06F55" w:rsidP="00F06F55">
      <w:r w:rsidRPr="00F06F55">
        <w:t xml:space="preserve">Az aljzatok hibái és azok kijavítása </w:t>
      </w:r>
    </w:p>
    <w:p w:rsidR="00F06F55" w:rsidRPr="00F06F55" w:rsidRDefault="00F06F55" w:rsidP="00F06F55">
      <w:r w:rsidRPr="00F06F55">
        <w:t>‒</w:t>
      </w:r>
      <w:r w:rsidRPr="00F06F55">
        <w:rPr>
          <w:rFonts w:ascii="Arial" w:eastAsia="Arial" w:hAnsi="Arial" w:cs="Arial"/>
        </w:rPr>
        <w:t xml:space="preserve"> </w:t>
      </w:r>
      <w:r w:rsidRPr="00F06F55">
        <w:t xml:space="preserve">Az aljzatokkal szemben támasztott követelmények </w:t>
      </w:r>
    </w:p>
    <w:p w:rsidR="00F06F55" w:rsidRPr="00F06F55" w:rsidRDefault="00F06F55" w:rsidP="00F06F55">
      <w:r w:rsidRPr="00F06F55">
        <w:t>‒</w:t>
      </w:r>
      <w:r w:rsidRPr="00F06F55">
        <w:rPr>
          <w:rFonts w:ascii="Arial" w:eastAsia="Arial" w:hAnsi="Arial" w:cs="Arial"/>
        </w:rPr>
        <w:t xml:space="preserve"> </w:t>
      </w:r>
      <w:r w:rsidRPr="00F06F55">
        <w:t xml:space="preserve">Felületi egyenetlenségek, aljzatkiegyenlítések készítése </w:t>
      </w:r>
    </w:p>
    <w:p w:rsidR="00F06F55" w:rsidRPr="00F06F55" w:rsidRDefault="00F06F55" w:rsidP="00F06F55">
      <w:r w:rsidRPr="00F06F55">
        <w:t>‒</w:t>
      </w:r>
      <w:r w:rsidRPr="00F06F55">
        <w:rPr>
          <w:rFonts w:ascii="Arial" w:eastAsia="Arial" w:hAnsi="Arial" w:cs="Arial"/>
        </w:rPr>
        <w:t xml:space="preserve"> </w:t>
      </w:r>
      <w:r w:rsidRPr="00F06F55">
        <w:t xml:space="preserve">Repedések az aljzatban </w:t>
      </w:r>
    </w:p>
    <w:p w:rsidR="00F06F55" w:rsidRPr="00F06F55" w:rsidRDefault="00F06F55" w:rsidP="00F06F55">
      <w:r w:rsidRPr="00F06F55">
        <w:t>‒</w:t>
      </w:r>
      <w:r w:rsidRPr="00F06F55">
        <w:rPr>
          <w:rFonts w:ascii="Arial" w:eastAsia="Arial" w:hAnsi="Arial" w:cs="Arial"/>
        </w:rPr>
        <w:t xml:space="preserve"> </w:t>
      </w:r>
      <w:r w:rsidRPr="00F06F55">
        <w:t xml:space="preserve">Nem kellően száraz aljzat </w:t>
      </w:r>
    </w:p>
    <w:p w:rsidR="00F06F55" w:rsidRPr="00F06F55" w:rsidRDefault="00F06F55" w:rsidP="00F06F55">
      <w:pPr>
        <w:spacing w:after="13" w:line="283" w:lineRule="auto"/>
        <w:ind w:right="5563"/>
      </w:pPr>
      <w:r w:rsidRPr="00F06F55">
        <w:t>‒</w:t>
      </w:r>
      <w:r w:rsidRPr="00F06F55">
        <w:rPr>
          <w:rFonts w:ascii="Arial" w:eastAsia="Arial" w:hAnsi="Arial" w:cs="Arial"/>
        </w:rPr>
        <w:t xml:space="preserve"> </w:t>
      </w:r>
      <w:r w:rsidRPr="00F06F55">
        <w:t>Nem kellően szilárd aljzat ‒</w:t>
      </w:r>
      <w:r w:rsidRPr="00F06F55">
        <w:rPr>
          <w:rFonts w:ascii="Arial" w:eastAsia="Arial" w:hAnsi="Arial" w:cs="Arial"/>
        </w:rPr>
        <w:t xml:space="preserve"> </w:t>
      </w:r>
      <w:r w:rsidRPr="00F06F55">
        <w:t>Porózus, érdes aljzat ‒</w:t>
      </w:r>
      <w:r w:rsidRPr="00F06F55">
        <w:rPr>
          <w:rFonts w:ascii="Arial" w:eastAsia="Arial" w:hAnsi="Arial" w:cs="Arial"/>
        </w:rPr>
        <w:t xml:space="preserve"> </w:t>
      </w:r>
      <w:r w:rsidRPr="00F06F55">
        <w:t xml:space="preserve">Szennyezett aljzat </w:t>
      </w:r>
    </w:p>
    <w:p w:rsidR="00F06F55" w:rsidRPr="00F06F55" w:rsidRDefault="00F06F55" w:rsidP="00F06F55">
      <w:pPr>
        <w:sectPr w:rsidR="00F06F55" w:rsidRPr="00F06F55">
          <w:headerReference w:type="even" r:id="rId5"/>
          <w:headerReference w:type="default" r:id="rId6"/>
          <w:footerReference w:type="even" r:id="rId7"/>
          <w:footerReference w:type="default" r:id="rId8"/>
          <w:headerReference w:type="first" r:id="rId9"/>
          <w:footerReference w:type="first" r:id="rId10"/>
          <w:pgSz w:w="11906" w:h="16838"/>
          <w:pgMar w:top="757" w:right="1412" w:bottom="1438" w:left="1416" w:header="708" w:footer="709" w:gutter="0"/>
          <w:cols w:space="708"/>
        </w:sectPr>
      </w:pPr>
    </w:p>
    <w:p w:rsidR="00F06F55" w:rsidRPr="00F06F55" w:rsidRDefault="00F06F55" w:rsidP="00F06F55">
      <w:r w:rsidRPr="00F06F55">
        <w:lastRenderedPageBreak/>
        <w:t xml:space="preserve">Magasságkülönbségek, szintkülönbségek </w:t>
      </w:r>
    </w:p>
    <w:p w:rsidR="00F06F55" w:rsidRPr="00F06F55" w:rsidRDefault="00F06F55" w:rsidP="00F06F55">
      <w:r w:rsidRPr="00F06F55">
        <w:t xml:space="preserve">Nem megfelelő hőmérséklet </w:t>
      </w:r>
    </w:p>
    <w:p w:rsidR="00F06F55" w:rsidRPr="00F06F55" w:rsidRDefault="00F06F55" w:rsidP="00F06F55">
      <w:r w:rsidRPr="00F06F55">
        <w:t>‒</w:t>
      </w:r>
      <w:r w:rsidRPr="00F06F55">
        <w:rPr>
          <w:rFonts w:ascii="Arial" w:eastAsia="Arial" w:hAnsi="Arial" w:cs="Arial"/>
        </w:rPr>
        <w:t xml:space="preserve"> </w:t>
      </w:r>
      <w:r w:rsidRPr="00F06F55">
        <w:t xml:space="preserve">Sókivirágzás a burkolandó felületen </w:t>
      </w:r>
    </w:p>
    <w:p w:rsidR="00F06F55" w:rsidRPr="00F06F55" w:rsidRDefault="00F06F55" w:rsidP="00F06F55">
      <w:r w:rsidRPr="00F06F55">
        <w:t xml:space="preserve">Felületek alapozása, előkészítése </w:t>
      </w:r>
    </w:p>
    <w:p w:rsidR="00F06F55" w:rsidRPr="00F06F55" w:rsidRDefault="00F06F55" w:rsidP="00F06F55">
      <w:r w:rsidRPr="00F06F55">
        <w:t xml:space="preserve">Az alapozás feladata </w:t>
      </w:r>
    </w:p>
    <w:p w:rsidR="00F06F55" w:rsidRPr="00F06F55" w:rsidRDefault="00F06F55" w:rsidP="00F06F55">
      <w:r w:rsidRPr="00F06F55">
        <w:t xml:space="preserve">Az alapozás anyagai </w:t>
      </w:r>
    </w:p>
    <w:p w:rsidR="00F06F55" w:rsidRPr="00F06F55" w:rsidRDefault="00F06F55" w:rsidP="00F06F55">
      <w:r w:rsidRPr="00F06F55">
        <w:t xml:space="preserve">Az alapozók felhordása </w:t>
      </w:r>
    </w:p>
    <w:p w:rsidR="00F06F55" w:rsidRPr="00F06F55" w:rsidRDefault="00F06F55" w:rsidP="00F06F55">
      <w:r w:rsidRPr="00F06F55">
        <w:t xml:space="preserve">A felületek előkészítése </w:t>
      </w:r>
    </w:p>
    <w:p w:rsidR="00F06F55" w:rsidRPr="00F06F55" w:rsidRDefault="00F06F55" w:rsidP="00F06F55">
      <w:r w:rsidRPr="00F06F55">
        <w:t>‒</w:t>
      </w:r>
      <w:r w:rsidRPr="00F06F55">
        <w:rPr>
          <w:rFonts w:ascii="Arial" w:eastAsia="Arial" w:hAnsi="Arial" w:cs="Arial"/>
        </w:rPr>
        <w:t xml:space="preserve"> </w:t>
      </w:r>
      <w:r w:rsidRPr="00F06F55">
        <w:t xml:space="preserve">Betonaljzat </w:t>
      </w:r>
    </w:p>
    <w:p w:rsidR="00F06F55" w:rsidRPr="00F06F55" w:rsidRDefault="00F06F55" w:rsidP="00F06F55">
      <w:r w:rsidRPr="00F06F55">
        <w:t>‒</w:t>
      </w:r>
      <w:r w:rsidRPr="00F06F55">
        <w:rPr>
          <w:rFonts w:ascii="Arial" w:eastAsia="Arial" w:hAnsi="Arial" w:cs="Arial"/>
        </w:rPr>
        <w:t xml:space="preserve"> </w:t>
      </w:r>
      <w:r w:rsidRPr="00F06F55">
        <w:t xml:space="preserve">Cementesztrich </w:t>
      </w:r>
    </w:p>
    <w:p w:rsidR="00F06F55" w:rsidRPr="00F06F55" w:rsidRDefault="00F06F55" w:rsidP="00F06F55">
      <w:r w:rsidRPr="00F06F55">
        <w:t>‒</w:t>
      </w:r>
      <w:r w:rsidRPr="00F06F55">
        <w:rPr>
          <w:rFonts w:ascii="Arial" w:eastAsia="Arial" w:hAnsi="Arial" w:cs="Arial"/>
        </w:rPr>
        <w:t xml:space="preserve"> </w:t>
      </w:r>
      <w:r w:rsidRPr="00F06F55">
        <w:t xml:space="preserve">Gipszesztrich </w:t>
      </w:r>
    </w:p>
    <w:p w:rsidR="00F06F55" w:rsidRPr="00F06F55" w:rsidRDefault="00F06F55" w:rsidP="00F06F55">
      <w:r w:rsidRPr="00F06F55">
        <w:t>‒</w:t>
      </w:r>
      <w:r w:rsidRPr="00F06F55">
        <w:rPr>
          <w:rFonts w:ascii="Arial" w:eastAsia="Arial" w:hAnsi="Arial" w:cs="Arial"/>
        </w:rPr>
        <w:t xml:space="preserve"> </w:t>
      </w:r>
      <w:r w:rsidRPr="00F06F55">
        <w:t xml:space="preserve">Öntöttaszfalt esztrich </w:t>
      </w:r>
    </w:p>
    <w:p w:rsidR="00F06F55" w:rsidRPr="00F06F55" w:rsidRDefault="00F06F55" w:rsidP="00F06F55">
      <w:pPr>
        <w:spacing w:after="16"/>
      </w:pPr>
      <w:r w:rsidRPr="00F06F55">
        <w:t xml:space="preserve"> </w:t>
      </w:r>
    </w:p>
    <w:p w:rsidR="00F06F55" w:rsidRPr="00F06F55" w:rsidRDefault="00F06F55" w:rsidP="00F06F55">
      <w:pPr>
        <w:tabs>
          <w:tab w:val="center" w:pos="845"/>
          <w:tab w:val="center" w:pos="3670"/>
        </w:tabs>
      </w:pPr>
      <w:r w:rsidRPr="00F06F55">
        <w:t>Hideg padlóburkolási technológiák</w:t>
      </w:r>
      <w:r w:rsidRPr="00F06F55">
        <w:rPr>
          <w:b/>
          <w:i/>
        </w:rPr>
        <w:t xml:space="preserve"> </w:t>
      </w:r>
    </w:p>
    <w:p w:rsidR="00F06F55" w:rsidRPr="00F06F55" w:rsidRDefault="00F06F55" w:rsidP="00F06F55">
      <w:r w:rsidRPr="00F06F55">
        <w:t xml:space="preserve">Öntött és önterülő padlóburkolatok </w:t>
      </w:r>
    </w:p>
    <w:p w:rsidR="00F06F55" w:rsidRPr="00F06F55" w:rsidRDefault="00F06F55" w:rsidP="00F06F55">
      <w:r w:rsidRPr="00F06F55">
        <w:t xml:space="preserve">Cementkötésű padlók </w:t>
      </w:r>
    </w:p>
    <w:p w:rsidR="00F06F55" w:rsidRPr="00F06F55" w:rsidRDefault="00F06F55" w:rsidP="00F06F55">
      <w:r w:rsidRPr="00F06F55">
        <w:t>‒</w:t>
      </w:r>
      <w:r w:rsidRPr="00F06F55">
        <w:rPr>
          <w:rFonts w:ascii="Arial" w:eastAsia="Arial" w:hAnsi="Arial" w:cs="Arial"/>
        </w:rPr>
        <w:t xml:space="preserve"> </w:t>
      </w:r>
      <w:r w:rsidRPr="00F06F55">
        <w:t xml:space="preserve">Beton- és vasbeton padlók </w:t>
      </w:r>
    </w:p>
    <w:p w:rsidR="00F06F55" w:rsidRPr="00F06F55" w:rsidRDefault="00F06F55" w:rsidP="00F06F55">
      <w:r w:rsidRPr="00F06F55">
        <w:t>‒</w:t>
      </w:r>
      <w:r w:rsidRPr="00F06F55">
        <w:rPr>
          <w:rFonts w:ascii="Arial" w:eastAsia="Arial" w:hAnsi="Arial" w:cs="Arial"/>
        </w:rPr>
        <w:t xml:space="preserve"> </w:t>
      </w:r>
      <w:r w:rsidRPr="00F06F55">
        <w:t xml:space="preserve">Bazaltbeton padlók </w:t>
      </w:r>
    </w:p>
    <w:p w:rsidR="00F06F55" w:rsidRPr="00F06F55" w:rsidRDefault="00F06F55" w:rsidP="00F06F55">
      <w:pPr>
        <w:spacing w:after="13" w:line="283" w:lineRule="auto"/>
        <w:ind w:right="3841"/>
      </w:pPr>
      <w:r w:rsidRPr="00F06F55">
        <w:t>‒</w:t>
      </w:r>
      <w:r w:rsidRPr="00F06F55">
        <w:rPr>
          <w:rFonts w:ascii="Arial" w:eastAsia="Arial" w:hAnsi="Arial" w:cs="Arial"/>
        </w:rPr>
        <w:t xml:space="preserve"> </w:t>
      </w:r>
      <w:r w:rsidRPr="00F06F55">
        <w:t xml:space="preserve">Porszórásos padlók Acélbeton padlók Vákuum betonpadlók </w:t>
      </w:r>
    </w:p>
    <w:p w:rsidR="00F06F55" w:rsidRPr="00F06F55" w:rsidRDefault="00F06F55" w:rsidP="00F06F55">
      <w:r w:rsidRPr="00F06F55">
        <w:t>‒</w:t>
      </w:r>
      <w:r w:rsidRPr="00F06F55">
        <w:rPr>
          <w:rFonts w:ascii="Arial" w:eastAsia="Arial" w:hAnsi="Arial" w:cs="Arial"/>
        </w:rPr>
        <w:t xml:space="preserve"> </w:t>
      </w:r>
      <w:r w:rsidRPr="00F06F55">
        <w:t xml:space="preserve">Alkalmazási területek </w:t>
      </w:r>
    </w:p>
    <w:p w:rsidR="00F06F55" w:rsidRPr="00F06F55" w:rsidRDefault="00F06F55" w:rsidP="00F06F55">
      <w:r w:rsidRPr="00F06F55">
        <w:t>‒</w:t>
      </w:r>
      <w:r w:rsidRPr="00F06F55">
        <w:rPr>
          <w:rFonts w:ascii="Arial" w:eastAsia="Arial" w:hAnsi="Arial" w:cs="Arial"/>
        </w:rPr>
        <w:t xml:space="preserve"> </w:t>
      </w:r>
      <w:r w:rsidRPr="00F06F55">
        <w:t xml:space="preserve">Az eljárás </w:t>
      </w:r>
    </w:p>
    <w:p w:rsidR="00F06F55" w:rsidRPr="00F06F55" w:rsidRDefault="00F06F55" w:rsidP="00F06F55">
      <w:r w:rsidRPr="00F06F55">
        <w:t>‒</w:t>
      </w:r>
      <w:r w:rsidRPr="00F06F55">
        <w:rPr>
          <w:rFonts w:ascii="Arial" w:eastAsia="Arial" w:hAnsi="Arial" w:cs="Arial"/>
        </w:rPr>
        <w:t xml:space="preserve"> </w:t>
      </w:r>
      <w:r w:rsidRPr="00F06F55">
        <w:t xml:space="preserve">A kivitelezés menete </w:t>
      </w:r>
    </w:p>
    <w:p w:rsidR="00F06F55" w:rsidRPr="00F06F55" w:rsidRDefault="00F06F55" w:rsidP="00F06F55">
      <w:r w:rsidRPr="00F06F55">
        <w:t>‒</w:t>
      </w:r>
      <w:r w:rsidRPr="00F06F55">
        <w:rPr>
          <w:rFonts w:ascii="Arial" w:eastAsia="Arial" w:hAnsi="Arial" w:cs="Arial"/>
        </w:rPr>
        <w:t xml:space="preserve"> </w:t>
      </w:r>
      <w:r w:rsidRPr="00F06F55">
        <w:t xml:space="preserve">A felület megmunkálása, utókezelés </w:t>
      </w:r>
    </w:p>
    <w:p w:rsidR="00F06F55" w:rsidRPr="00F06F55" w:rsidRDefault="00F06F55" w:rsidP="00F06F55">
      <w:r w:rsidRPr="00F06F55">
        <w:t>‒</w:t>
      </w:r>
      <w:r w:rsidRPr="00F06F55">
        <w:rPr>
          <w:rFonts w:ascii="Arial" w:eastAsia="Arial" w:hAnsi="Arial" w:cs="Arial"/>
        </w:rPr>
        <w:t xml:space="preserve"> </w:t>
      </w:r>
      <w:r w:rsidRPr="00F06F55">
        <w:t xml:space="preserve">Adalékszerek </w:t>
      </w:r>
    </w:p>
    <w:p w:rsidR="00F06F55" w:rsidRPr="00F06F55" w:rsidRDefault="00F06F55" w:rsidP="00F06F55">
      <w:r w:rsidRPr="00F06F55">
        <w:t xml:space="preserve">Cementalapú padlók </w:t>
      </w:r>
    </w:p>
    <w:p w:rsidR="00F06F55" w:rsidRPr="00F06F55" w:rsidRDefault="00F06F55" w:rsidP="00F06F55">
      <w:pPr>
        <w:ind w:right="3603"/>
      </w:pPr>
      <w:r w:rsidRPr="00F06F55">
        <w:t>Terrazzo burkolat ‒</w:t>
      </w:r>
      <w:r w:rsidRPr="00F06F55">
        <w:rPr>
          <w:rFonts w:ascii="Arial" w:eastAsia="Arial" w:hAnsi="Arial" w:cs="Arial"/>
        </w:rPr>
        <w:t xml:space="preserve"> </w:t>
      </w:r>
      <w:r w:rsidRPr="00F06F55">
        <w:t xml:space="preserve">A terrazzo összetétele </w:t>
      </w:r>
    </w:p>
    <w:p w:rsidR="00F06F55" w:rsidRPr="00F06F55" w:rsidRDefault="00F06F55" w:rsidP="00F06F55">
      <w:r w:rsidRPr="00F06F55">
        <w:t>‒</w:t>
      </w:r>
      <w:r w:rsidRPr="00F06F55">
        <w:rPr>
          <w:rFonts w:ascii="Arial" w:eastAsia="Arial" w:hAnsi="Arial" w:cs="Arial"/>
        </w:rPr>
        <w:t xml:space="preserve"> </w:t>
      </w:r>
      <w:r w:rsidRPr="00F06F55">
        <w:t xml:space="preserve">A terrazzo burkolat kivitelezése </w:t>
      </w:r>
    </w:p>
    <w:p w:rsidR="00F06F55" w:rsidRPr="00F06F55" w:rsidRDefault="00F06F55" w:rsidP="00F06F55">
      <w:pPr>
        <w:ind w:right="2424"/>
      </w:pPr>
      <w:r w:rsidRPr="00F06F55">
        <w:t xml:space="preserve">Nyomott betonburkolatok Bitumenkötésű burkolatok </w:t>
      </w:r>
    </w:p>
    <w:p w:rsidR="00F06F55" w:rsidRPr="00F06F55" w:rsidRDefault="00F06F55" w:rsidP="00F06F55">
      <w:r w:rsidRPr="00F06F55">
        <w:lastRenderedPageBreak/>
        <w:t xml:space="preserve">Öntöttaszfalt burkolatok </w:t>
      </w:r>
    </w:p>
    <w:p w:rsidR="00F06F55" w:rsidRPr="00F06F55" w:rsidRDefault="00F06F55" w:rsidP="00F06F55">
      <w:r w:rsidRPr="00F06F55">
        <w:t xml:space="preserve">Felületbevonatok </w:t>
      </w:r>
    </w:p>
    <w:p w:rsidR="00F06F55" w:rsidRPr="00F06F55" w:rsidRDefault="00F06F55" w:rsidP="00F06F55">
      <w:r w:rsidRPr="00F06F55">
        <w:t xml:space="preserve">Műgyanta burkolatok </w:t>
      </w:r>
    </w:p>
    <w:p w:rsidR="00F06F55" w:rsidRPr="00F06F55" w:rsidRDefault="00F06F55" w:rsidP="00F06F55">
      <w:r w:rsidRPr="00F06F55">
        <w:t>‒</w:t>
      </w:r>
      <w:r w:rsidRPr="00F06F55">
        <w:rPr>
          <w:rFonts w:ascii="Arial" w:eastAsia="Arial" w:hAnsi="Arial" w:cs="Arial"/>
        </w:rPr>
        <w:t xml:space="preserve"> </w:t>
      </w:r>
      <w:r w:rsidRPr="00F06F55">
        <w:t xml:space="preserve">A műgyanták kötési mechanizmusa </w:t>
      </w:r>
    </w:p>
    <w:p w:rsidR="00F06F55" w:rsidRPr="00F06F55" w:rsidRDefault="00F06F55" w:rsidP="00F06F55">
      <w:pPr>
        <w:spacing w:after="13" w:line="283" w:lineRule="auto"/>
        <w:ind w:right="2046"/>
      </w:pPr>
      <w:r w:rsidRPr="00F06F55">
        <w:t>‒</w:t>
      </w:r>
      <w:r w:rsidRPr="00F06F55">
        <w:rPr>
          <w:rFonts w:ascii="Arial" w:eastAsia="Arial" w:hAnsi="Arial" w:cs="Arial"/>
        </w:rPr>
        <w:t xml:space="preserve"> </w:t>
      </w:r>
      <w:r w:rsidRPr="00F06F55">
        <w:t xml:space="preserve">Különböző típusú műgyanta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Epoxigyanta-alapú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Poliuretángyanta-alapú padlók </w:t>
      </w:r>
    </w:p>
    <w:p w:rsidR="00F06F55" w:rsidRPr="00F06F55" w:rsidRDefault="00F06F55" w:rsidP="00F06F55">
      <w:pPr>
        <w:spacing w:after="13" w:line="283" w:lineRule="auto"/>
      </w:pPr>
      <w:r w:rsidRPr="00F06F55">
        <w:t>‒</w:t>
      </w:r>
      <w:r w:rsidRPr="00F06F55">
        <w:rPr>
          <w:rFonts w:ascii="Arial" w:eastAsia="Arial" w:hAnsi="Arial" w:cs="Arial"/>
        </w:rPr>
        <w:t xml:space="preserve"> </w:t>
      </w:r>
      <w:r w:rsidRPr="00F06F55">
        <w:t xml:space="preserve">Technológia </w:t>
      </w:r>
      <w:r w:rsidRPr="00F06F55">
        <w:rPr>
          <w:rFonts w:ascii="Courier New" w:eastAsia="Courier New" w:hAnsi="Courier New" w:cs="Courier New"/>
        </w:rPr>
        <w:t>o</w:t>
      </w:r>
      <w:r w:rsidRPr="00F06F55">
        <w:rPr>
          <w:rFonts w:ascii="Arial" w:eastAsia="Arial" w:hAnsi="Arial" w:cs="Arial"/>
        </w:rPr>
        <w:t xml:space="preserve"> </w:t>
      </w:r>
      <w:r w:rsidRPr="00F06F55">
        <w:t xml:space="preserve">Követelmények az aljzattal szemben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felület alapozása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A komponensek keverése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Műgyanta burkolatok elkészítése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Dilatációs hézagok kialakítása, egyéb elvárások </w:t>
      </w:r>
      <w:r w:rsidRPr="00F06F55">
        <w:rPr>
          <w:rFonts w:ascii="Courier New" w:eastAsia="Courier New" w:hAnsi="Courier New" w:cs="Courier New"/>
        </w:rPr>
        <w:t>o</w:t>
      </w:r>
      <w:r w:rsidRPr="00F06F55">
        <w:rPr>
          <w:rFonts w:ascii="Arial" w:eastAsia="Arial" w:hAnsi="Arial" w:cs="Arial"/>
        </w:rPr>
        <w:t xml:space="preserve"> </w:t>
      </w:r>
      <w:r w:rsidRPr="00F06F55">
        <w:t xml:space="preserve">Követelmények a műgyanta burkolatokkal szemben </w:t>
      </w:r>
    </w:p>
    <w:p w:rsidR="00F06F55" w:rsidRPr="00F06F55" w:rsidRDefault="00F06F55" w:rsidP="00F06F55">
      <w:pPr>
        <w:spacing w:after="13" w:line="283" w:lineRule="auto"/>
        <w:ind w:right="1405"/>
      </w:pPr>
      <w:r w:rsidRPr="00F06F55">
        <w:t>‒</w:t>
      </w:r>
      <w:r w:rsidRPr="00F06F55">
        <w:rPr>
          <w:rFonts w:ascii="Arial" w:eastAsia="Arial" w:hAnsi="Arial" w:cs="Arial"/>
        </w:rPr>
        <w:t xml:space="preserve"> </w:t>
      </w:r>
      <w:r w:rsidRPr="00F06F55">
        <w:t xml:space="preserve">Egyedi technológiával készült 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Elektrosztatikus kisülés elleni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Csúszásmentes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Chipsszórásos technika </w:t>
      </w:r>
    </w:p>
    <w:p w:rsidR="00F06F55" w:rsidRPr="00F06F55" w:rsidRDefault="00F06F55" w:rsidP="00F06F55">
      <w:pPr>
        <w:ind w:right="1341"/>
      </w:pPr>
      <w:r w:rsidRPr="00F06F55">
        <w:rPr>
          <w:rFonts w:ascii="Courier New" w:eastAsia="Courier New" w:hAnsi="Courier New" w:cs="Courier New"/>
        </w:rPr>
        <w:t>o</w:t>
      </w:r>
      <w:r w:rsidRPr="00F06F55">
        <w:rPr>
          <w:rFonts w:ascii="Arial" w:eastAsia="Arial" w:hAnsi="Arial" w:cs="Arial"/>
        </w:rPr>
        <w:t xml:space="preserve"> </w:t>
      </w:r>
      <w:r w:rsidRPr="00F06F55">
        <w:t xml:space="preserve">Kőszőnyegmintás műgyanta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Impregnált és festett padlók </w:t>
      </w:r>
    </w:p>
    <w:p w:rsidR="00F06F55" w:rsidRPr="00F06F55" w:rsidRDefault="00F06F55" w:rsidP="00F06F55">
      <w:r w:rsidRPr="00F06F55">
        <w:t xml:space="preserve">A műgyanta padlók meghibásodása </w:t>
      </w:r>
    </w:p>
    <w:p w:rsidR="00F06F55" w:rsidRPr="00F06F55" w:rsidRDefault="00F06F55" w:rsidP="00F06F55">
      <w:r w:rsidRPr="00F06F55">
        <w:t xml:space="preserve">Műgyanta padlók ápolása </w:t>
      </w:r>
    </w:p>
    <w:p w:rsidR="00F06F55" w:rsidRPr="00F06F55" w:rsidRDefault="00F06F55" w:rsidP="00F06F55">
      <w:r w:rsidRPr="00F06F55">
        <w:t xml:space="preserve">Ágyazóhabarcsba rögzített padlóburkolatok </w:t>
      </w:r>
    </w:p>
    <w:p w:rsidR="00F06F55" w:rsidRPr="00F06F55" w:rsidRDefault="00F06F55" w:rsidP="00F06F55">
      <w:pPr>
        <w:spacing w:after="13" w:line="283" w:lineRule="auto"/>
        <w:ind w:right="1203"/>
      </w:pPr>
      <w:r w:rsidRPr="00F06F55">
        <w:t>‒</w:t>
      </w:r>
      <w:r w:rsidRPr="00F06F55">
        <w:rPr>
          <w:rFonts w:ascii="Arial" w:eastAsia="Arial" w:hAnsi="Arial" w:cs="Arial"/>
        </w:rPr>
        <w:t xml:space="preserve"> </w:t>
      </w:r>
      <w:r w:rsidRPr="00F06F55">
        <w:t xml:space="preserve">Ágyazott és ragasztott padlóburkolatok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Ágyazóhabarcsba történő ragasztás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Vékonyágyazatos ragasztásos eljárások </w:t>
      </w:r>
    </w:p>
    <w:p w:rsidR="00F06F55" w:rsidRPr="00F06F55" w:rsidRDefault="00F06F55" w:rsidP="00F06F55">
      <w:r w:rsidRPr="00F06F55">
        <w:t>‒</w:t>
      </w:r>
      <w:r w:rsidRPr="00F06F55">
        <w:rPr>
          <w:rFonts w:ascii="Arial" w:eastAsia="Arial" w:hAnsi="Arial" w:cs="Arial"/>
        </w:rPr>
        <w:t xml:space="preserve"> </w:t>
      </w:r>
      <w:r w:rsidRPr="00F06F55">
        <w:t xml:space="preserve">Munkaterület, helyiség előkészítése </w:t>
      </w:r>
    </w:p>
    <w:p w:rsidR="00F06F55" w:rsidRPr="00F06F55" w:rsidRDefault="00F06F55" w:rsidP="00F06F55">
      <w:r w:rsidRPr="00F06F55">
        <w:t>‒</w:t>
      </w:r>
      <w:r w:rsidRPr="00F06F55">
        <w:rPr>
          <w:rFonts w:ascii="Arial" w:eastAsia="Arial" w:hAnsi="Arial" w:cs="Arial"/>
        </w:rPr>
        <w:t xml:space="preserve"> </w:t>
      </w:r>
      <w:r w:rsidRPr="00F06F55">
        <w:t xml:space="preserve">Munkák sorrendje </w:t>
      </w:r>
    </w:p>
    <w:p w:rsidR="00F06F55" w:rsidRPr="00F06F55" w:rsidRDefault="00F06F55" w:rsidP="00F06F55">
      <w:r w:rsidRPr="00F06F55">
        <w:t>‒</w:t>
      </w:r>
      <w:r w:rsidRPr="00F06F55">
        <w:rPr>
          <w:rFonts w:ascii="Arial" w:eastAsia="Arial" w:hAnsi="Arial" w:cs="Arial"/>
        </w:rPr>
        <w:t xml:space="preserve"> </w:t>
      </w:r>
      <w:r w:rsidRPr="00F06F55">
        <w:t xml:space="preserve">Ágyazóhabarcs összetétele, elkészítése </w:t>
      </w:r>
    </w:p>
    <w:p w:rsidR="00F06F55" w:rsidRPr="00F06F55" w:rsidRDefault="00F06F55" w:rsidP="00F06F55">
      <w:r w:rsidRPr="00F06F55">
        <w:t>‒</w:t>
      </w:r>
      <w:r w:rsidRPr="00F06F55">
        <w:rPr>
          <w:rFonts w:ascii="Arial" w:eastAsia="Arial" w:hAnsi="Arial" w:cs="Arial"/>
        </w:rPr>
        <w:t xml:space="preserve"> </w:t>
      </w:r>
      <w:r w:rsidRPr="00F06F55">
        <w:t xml:space="preserve">Burkolólapok előkészítése </w:t>
      </w:r>
    </w:p>
    <w:p w:rsidR="00F06F55" w:rsidRPr="00F06F55" w:rsidRDefault="00F06F55" w:rsidP="00F06F55">
      <w:r w:rsidRPr="00F06F55">
        <w:t xml:space="preserve">Ágyazóhabarcsba rakott padlóburkolatok </w:t>
      </w:r>
    </w:p>
    <w:p w:rsidR="00F06F55" w:rsidRPr="00F06F55" w:rsidRDefault="00F06F55" w:rsidP="00F06F55">
      <w:r w:rsidRPr="00F06F55">
        <w:t>‒</w:t>
      </w:r>
      <w:r w:rsidRPr="00F06F55">
        <w:rPr>
          <w:rFonts w:ascii="Arial" w:eastAsia="Arial" w:hAnsi="Arial" w:cs="Arial"/>
        </w:rPr>
        <w:t xml:space="preserve"> </w:t>
      </w:r>
      <w:r w:rsidRPr="00F06F55">
        <w:t xml:space="preserve">Lapok felmérése, kiosztása </w:t>
      </w:r>
    </w:p>
    <w:p w:rsidR="00F06F55" w:rsidRPr="00F06F55" w:rsidRDefault="00F06F55" w:rsidP="00F06F55">
      <w:r w:rsidRPr="00F06F55">
        <w:t>‒</w:t>
      </w:r>
      <w:r w:rsidRPr="00F06F55">
        <w:rPr>
          <w:rFonts w:ascii="Arial" w:eastAsia="Arial" w:hAnsi="Arial" w:cs="Arial"/>
        </w:rPr>
        <w:t xml:space="preserve"> </w:t>
      </w:r>
      <w:r w:rsidRPr="00F06F55">
        <w:t xml:space="preserve">Előkészítés </w:t>
      </w:r>
    </w:p>
    <w:p w:rsidR="00F06F55" w:rsidRPr="00F06F55" w:rsidRDefault="00F06F55" w:rsidP="00F06F55">
      <w:pPr>
        <w:spacing w:after="13" w:line="283" w:lineRule="auto"/>
        <w:ind w:right="1490"/>
      </w:pPr>
      <w:r w:rsidRPr="00F06F55">
        <w:t>‒</w:t>
      </w:r>
      <w:r w:rsidRPr="00F06F55">
        <w:rPr>
          <w:rFonts w:ascii="Arial" w:eastAsia="Arial" w:hAnsi="Arial" w:cs="Arial"/>
        </w:rPr>
        <w:t xml:space="preserve"> </w:t>
      </w:r>
      <w:r w:rsidRPr="00F06F55">
        <w:t xml:space="preserve">Burkolás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Lehúzott habarcságyba való fektetés </w:t>
      </w:r>
      <w:r w:rsidRPr="00F06F55">
        <w:rPr>
          <w:rFonts w:ascii="Courier New" w:eastAsia="Courier New" w:hAnsi="Courier New" w:cs="Courier New"/>
        </w:rPr>
        <w:t>o</w:t>
      </w:r>
      <w:r w:rsidRPr="00F06F55">
        <w:rPr>
          <w:rFonts w:ascii="Arial" w:eastAsia="Arial" w:hAnsi="Arial" w:cs="Arial"/>
        </w:rPr>
        <w:t xml:space="preserve"> </w:t>
      </w:r>
      <w:r w:rsidRPr="00F06F55">
        <w:t>Egyenkénti fektetés ‒</w:t>
      </w:r>
      <w:r w:rsidRPr="00F06F55">
        <w:rPr>
          <w:rFonts w:ascii="Arial" w:eastAsia="Arial" w:hAnsi="Arial" w:cs="Arial"/>
        </w:rPr>
        <w:t xml:space="preserve"> </w:t>
      </w:r>
      <w:r w:rsidRPr="00F06F55">
        <w:t xml:space="preserve">Burkolt felület tisztítása </w:t>
      </w:r>
    </w:p>
    <w:p w:rsidR="00F06F55" w:rsidRPr="00F06F55" w:rsidRDefault="00F06F55" w:rsidP="00F06F55">
      <w:r w:rsidRPr="00F06F55">
        <w:t>‒</w:t>
      </w:r>
      <w:r w:rsidRPr="00F06F55">
        <w:rPr>
          <w:rFonts w:ascii="Arial" w:eastAsia="Arial" w:hAnsi="Arial" w:cs="Arial"/>
        </w:rPr>
        <w:t xml:space="preserve"> </w:t>
      </w:r>
      <w:r w:rsidRPr="00F06F55">
        <w:t xml:space="preserve">Lábazati elemek ragasztása </w:t>
      </w:r>
    </w:p>
    <w:p w:rsidR="00F06F55" w:rsidRPr="00F06F55" w:rsidRDefault="00F06F55" w:rsidP="00F06F55">
      <w:r w:rsidRPr="00F06F55">
        <w:t>‒</w:t>
      </w:r>
      <w:r w:rsidRPr="00F06F55">
        <w:rPr>
          <w:rFonts w:ascii="Arial" w:eastAsia="Arial" w:hAnsi="Arial" w:cs="Arial"/>
        </w:rPr>
        <w:t xml:space="preserve"> </w:t>
      </w:r>
      <w:r w:rsidRPr="00F06F55">
        <w:t xml:space="preserve">Ágyazott burkolat hézagainak kialakítása </w:t>
      </w:r>
    </w:p>
    <w:p w:rsidR="00F06F55" w:rsidRPr="00F06F55" w:rsidRDefault="00F06F55" w:rsidP="00F06F55">
      <w:r w:rsidRPr="00F06F55">
        <w:t>‒</w:t>
      </w:r>
      <w:r w:rsidRPr="00F06F55">
        <w:rPr>
          <w:rFonts w:ascii="Arial" w:eastAsia="Arial" w:hAnsi="Arial" w:cs="Arial"/>
        </w:rPr>
        <w:t xml:space="preserve"> </w:t>
      </w:r>
      <w:r w:rsidRPr="00F06F55">
        <w:t xml:space="preserve">A kész burkolat átadása </w:t>
      </w:r>
    </w:p>
    <w:p w:rsidR="00F06F55" w:rsidRPr="00F06F55" w:rsidRDefault="00F06F55" w:rsidP="00F06F55">
      <w:r w:rsidRPr="00F06F55">
        <w:lastRenderedPageBreak/>
        <w:t xml:space="preserve">Ragasztott padlóburkolatok </w:t>
      </w:r>
    </w:p>
    <w:p w:rsidR="00F06F55" w:rsidRPr="00F06F55" w:rsidRDefault="00F06F55" w:rsidP="00F06F55">
      <w:r w:rsidRPr="00F06F55">
        <w:t xml:space="preserve">Burkolatragasztók </w:t>
      </w:r>
    </w:p>
    <w:p w:rsidR="00F06F55" w:rsidRPr="00F06F55" w:rsidRDefault="00F06F55" w:rsidP="00F06F55">
      <w:r w:rsidRPr="00F06F55">
        <w:t>‒</w:t>
      </w:r>
      <w:r w:rsidRPr="00F06F55">
        <w:rPr>
          <w:rFonts w:ascii="Arial" w:eastAsia="Arial" w:hAnsi="Arial" w:cs="Arial"/>
        </w:rPr>
        <w:t xml:space="preserve"> </w:t>
      </w:r>
      <w:r w:rsidRPr="00F06F55">
        <w:t xml:space="preserve">Burkolatragasztók alapanyagai </w:t>
      </w:r>
    </w:p>
    <w:p w:rsidR="00F06F55" w:rsidRPr="00F06F55" w:rsidRDefault="00F06F55" w:rsidP="00F06F55">
      <w:r w:rsidRPr="00F06F55">
        <w:t>‒</w:t>
      </w:r>
      <w:r w:rsidRPr="00F06F55">
        <w:rPr>
          <w:rFonts w:ascii="Arial" w:eastAsia="Arial" w:hAnsi="Arial" w:cs="Arial"/>
        </w:rPr>
        <w:t xml:space="preserve"> </w:t>
      </w:r>
      <w:r w:rsidRPr="00F06F55">
        <w:t xml:space="preserve">Csemperagasztók gyártása </w:t>
      </w:r>
    </w:p>
    <w:p w:rsidR="00F06F55" w:rsidRPr="00F06F55" w:rsidRDefault="00F06F55" w:rsidP="00F06F55">
      <w:r w:rsidRPr="00F06F55">
        <w:t>‒</w:t>
      </w:r>
      <w:r w:rsidRPr="00F06F55">
        <w:rPr>
          <w:rFonts w:ascii="Arial" w:eastAsia="Arial" w:hAnsi="Arial" w:cs="Arial"/>
        </w:rPr>
        <w:t xml:space="preserve"> </w:t>
      </w:r>
      <w:r w:rsidRPr="00F06F55">
        <w:t xml:space="preserve">Csemperagasztók csoportosítása </w:t>
      </w:r>
    </w:p>
    <w:p w:rsidR="00F06F55" w:rsidRPr="00F06F55" w:rsidRDefault="00F06F55" w:rsidP="00F06F55">
      <w:r w:rsidRPr="00F06F55">
        <w:t>‒</w:t>
      </w:r>
      <w:r w:rsidRPr="00F06F55">
        <w:rPr>
          <w:rFonts w:ascii="Arial" w:eastAsia="Arial" w:hAnsi="Arial" w:cs="Arial"/>
        </w:rPr>
        <w:t xml:space="preserve"> </w:t>
      </w:r>
      <w:r w:rsidRPr="00F06F55">
        <w:t xml:space="preserve">Csemperagasztók szabvány szerinti besorolása </w:t>
      </w:r>
    </w:p>
    <w:p w:rsidR="00F06F55" w:rsidRPr="00F06F55" w:rsidRDefault="00F06F55" w:rsidP="00F06F55">
      <w:r w:rsidRPr="00F06F55">
        <w:t>‒</w:t>
      </w:r>
      <w:r w:rsidRPr="00F06F55">
        <w:rPr>
          <w:rFonts w:ascii="Arial" w:eastAsia="Arial" w:hAnsi="Arial" w:cs="Arial"/>
        </w:rPr>
        <w:t xml:space="preserve"> </w:t>
      </w:r>
      <w:r w:rsidRPr="00F06F55">
        <w:t xml:space="preserve">Csemperagasztók kiegészítő termékei </w:t>
      </w:r>
    </w:p>
    <w:p w:rsidR="00F06F55" w:rsidRPr="00F06F55" w:rsidRDefault="00F06F55" w:rsidP="00F06F55">
      <w:r w:rsidRPr="00F06F55">
        <w:t>‒</w:t>
      </w:r>
      <w:r w:rsidRPr="00F06F55">
        <w:rPr>
          <w:rFonts w:ascii="Arial" w:eastAsia="Arial" w:hAnsi="Arial" w:cs="Arial"/>
        </w:rPr>
        <w:t xml:space="preserve"> </w:t>
      </w:r>
      <w:r w:rsidRPr="00F06F55">
        <w:t xml:space="preserve">Normál cementkötésű ragasztók </w:t>
      </w:r>
    </w:p>
    <w:p w:rsidR="00F06F55" w:rsidRPr="00F06F55" w:rsidRDefault="00F06F55" w:rsidP="00F06F55">
      <w:pPr>
        <w:spacing w:after="13" w:line="283" w:lineRule="auto"/>
        <w:ind w:right="1941"/>
      </w:pPr>
      <w:r w:rsidRPr="00F06F55">
        <w:t>‒</w:t>
      </w:r>
      <w:r w:rsidRPr="00F06F55">
        <w:rPr>
          <w:rFonts w:ascii="Arial" w:eastAsia="Arial" w:hAnsi="Arial" w:cs="Arial"/>
        </w:rPr>
        <w:t xml:space="preserve"> </w:t>
      </w:r>
      <w:r w:rsidRPr="00F06F55">
        <w:t xml:space="preserve">Rugalmas, flexibilis ragasztóhabarcsok </w:t>
      </w:r>
      <w:r w:rsidRPr="00F06F55">
        <w:rPr>
          <w:rFonts w:ascii="Courier New" w:eastAsia="Courier New" w:hAnsi="Courier New" w:cs="Courier New"/>
        </w:rPr>
        <w:t>o</w:t>
      </w:r>
      <w:r w:rsidRPr="00F06F55">
        <w:rPr>
          <w:rFonts w:ascii="Arial" w:eastAsia="Arial" w:hAnsi="Arial" w:cs="Arial"/>
        </w:rPr>
        <w:t xml:space="preserve"> </w:t>
      </w:r>
      <w:r w:rsidRPr="00F06F55">
        <w:t xml:space="preserve">Rugalmas latex adalékszer </w:t>
      </w:r>
      <w:r w:rsidRPr="00F06F55">
        <w:rPr>
          <w:rFonts w:ascii="Courier New" w:eastAsia="Courier New" w:hAnsi="Courier New" w:cs="Courier New"/>
        </w:rPr>
        <w:t>o</w:t>
      </w:r>
      <w:r w:rsidRPr="00F06F55">
        <w:rPr>
          <w:rFonts w:ascii="Arial" w:eastAsia="Arial" w:hAnsi="Arial" w:cs="Arial"/>
        </w:rPr>
        <w:t xml:space="preserve"> </w:t>
      </w:r>
      <w:r w:rsidRPr="00F06F55">
        <w:t xml:space="preserve">Flexibilis ragasztók </w:t>
      </w:r>
    </w:p>
    <w:p w:rsidR="00F06F55" w:rsidRPr="00F06F55" w:rsidRDefault="00F06F55" w:rsidP="00F06F55">
      <w:pPr>
        <w:ind w:right="3245"/>
      </w:pPr>
      <w:r w:rsidRPr="00F06F55">
        <w:t>‒</w:t>
      </w:r>
      <w:r w:rsidRPr="00F06F55">
        <w:rPr>
          <w:rFonts w:ascii="Arial" w:eastAsia="Arial" w:hAnsi="Arial" w:cs="Arial"/>
        </w:rPr>
        <w:t xml:space="preserve"> </w:t>
      </w:r>
      <w:r w:rsidRPr="00F06F55">
        <w:t>Gyorsan kötő ragasztók ‒</w:t>
      </w:r>
      <w:r w:rsidRPr="00F06F55">
        <w:rPr>
          <w:rFonts w:ascii="Arial" w:eastAsia="Arial" w:hAnsi="Arial" w:cs="Arial"/>
        </w:rPr>
        <w:t xml:space="preserve"> </w:t>
      </w:r>
      <w:r w:rsidRPr="00F06F55">
        <w:t xml:space="preserve">Diszperziós ragasztók </w:t>
      </w:r>
    </w:p>
    <w:p w:rsidR="00F06F55" w:rsidRPr="00F06F55" w:rsidRDefault="00F06F55" w:rsidP="00F06F55">
      <w:r w:rsidRPr="00F06F55">
        <w:t>‒</w:t>
      </w:r>
      <w:r w:rsidRPr="00F06F55">
        <w:rPr>
          <w:rFonts w:ascii="Arial" w:eastAsia="Arial" w:hAnsi="Arial" w:cs="Arial"/>
        </w:rPr>
        <w:t xml:space="preserve"> </w:t>
      </w:r>
      <w:r w:rsidRPr="00F06F55">
        <w:t xml:space="preserve">Műgyanta ragasztók </w:t>
      </w:r>
    </w:p>
    <w:p w:rsidR="00F06F55" w:rsidRPr="00F06F55" w:rsidRDefault="00F06F55" w:rsidP="00F06F55">
      <w:r w:rsidRPr="00F06F55">
        <w:t>‒</w:t>
      </w:r>
      <w:r w:rsidRPr="00F06F55">
        <w:rPr>
          <w:rFonts w:ascii="Arial" w:eastAsia="Arial" w:hAnsi="Arial" w:cs="Arial"/>
        </w:rPr>
        <w:t xml:space="preserve"> </w:t>
      </w:r>
      <w:r w:rsidRPr="00F06F55">
        <w:t xml:space="preserve">Munkavédelmi, elsősegélynyújtási, tűzvédelmi ismeretek </w:t>
      </w:r>
    </w:p>
    <w:p w:rsidR="00F06F55" w:rsidRPr="00F06F55" w:rsidRDefault="00F06F55" w:rsidP="00F06F55">
      <w:r w:rsidRPr="00F06F55">
        <w:t>‒</w:t>
      </w:r>
      <w:r w:rsidRPr="00F06F55">
        <w:rPr>
          <w:rFonts w:ascii="Arial" w:eastAsia="Arial" w:hAnsi="Arial" w:cs="Arial"/>
        </w:rPr>
        <w:t xml:space="preserve"> </w:t>
      </w:r>
      <w:r w:rsidRPr="00F06F55">
        <w:t xml:space="preserve">Környezetvédelem, hulladékelhelyezés, ártalmatlanítás Ragasztóanyagok előkészítése </w:t>
      </w:r>
    </w:p>
    <w:p w:rsidR="00F06F55" w:rsidRPr="00F06F55" w:rsidRDefault="00F06F55" w:rsidP="00F06F55">
      <w:r w:rsidRPr="00F06F55">
        <w:t>‒</w:t>
      </w:r>
      <w:r w:rsidRPr="00F06F55">
        <w:rPr>
          <w:rFonts w:ascii="Arial" w:eastAsia="Arial" w:hAnsi="Arial" w:cs="Arial"/>
        </w:rPr>
        <w:t xml:space="preserve"> </w:t>
      </w:r>
      <w:r w:rsidRPr="00F06F55">
        <w:t xml:space="preserve">Fogas glettvasak </w:t>
      </w:r>
    </w:p>
    <w:p w:rsidR="00F06F55" w:rsidRPr="00F06F55" w:rsidRDefault="00F06F55" w:rsidP="00F06F55">
      <w:pPr>
        <w:ind w:right="2473"/>
      </w:pPr>
      <w:r w:rsidRPr="00F06F55">
        <w:t>‒</w:t>
      </w:r>
      <w:r w:rsidRPr="00F06F55">
        <w:rPr>
          <w:rFonts w:ascii="Arial" w:eastAsia="Arial" w:hAnsi="Arial" w:cs="Arial"/>
        </w:rPr>
        <w:t xml:space="preserve"> </w:t>
      </w:r>
      <w:r w:rsidRPr="00F06F55">
        <w:t xml:space="preserve">Ragasztóanyag felhordása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Úszóágyas eljárás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Lapra kenéses eljárás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Buttering-floating eljárás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Folyékonyágyas ragasztás </w:t>
      </w:r>
    </w:p>
    <w:p w:rsidR="00F06F55" w:rsidRPr="00F06F55" w:rsidRDefault="00F06F55" w:rsidP="00F06F55">
      <w:r w:rsidRPr="00F06F55">
        <w:t>‒</w:t>
      </w:r>
      <w:r w:rsidRPr="00F06F55">
        <w:rPr>
          <w:rFonts w:ascii="Arial" w:eastAsia="Arial" w:hAnsi="Arial" w:cs="Arial"/>
        </w:rPr>
        <w:t xml:space="preserve"> </w:t>
      </w:r>
      <w:r w:rsidRPr="00F06F55">
        <w:t xml:space="preserve">Lapok elhelyezése </w:t>
      </w:r>
    </w:p>
    <w:p w:rsidR="00F06F55" w:rsidRPr="00F06F55" w:rsidRDefault="00F06F55" w:rsidP="00F06F55">
      <w:r w:rsidRPr="00F06F55">
        <w:t xml:space="preserve">Ragasztott padlóburkolatok </w:t>
      </w:r>
    </w:p>
    <w:p w:rsidR="00F06F55" w:rsidRPr="00F06F55" w:rsidRDefault="00F06F55" w:rsidP="00F06F55">
      <w:r w:rsidRPr="00F06F55">
        <w:t xml:space="preserve">Burkolás különböző alapokra </w:t>
      </w:r>
    </w:p>
    <w:p w:rsidR="00F06F55" w:rsidRPr="00F06F55" w:rsidRDefault="00F06F55" w:rsidP="00F06F55">
      <w:r w:rsidRPr="00F06F55">
        <w:t>‒</w:t>
      </w:r>
      <w:r w:rsidRPr="00F06F55">
        <w:rPr>
          <w:rFonts w:ascii="Arial" w:eastAsia="Arial" w:hAnsi="Arial" w:cs="Arial"/>
        </w:rPr>
        <w:t xml:space="preserve"> </w:t>
      </w:r>
      <w:r w:rsidRPr="00F06F55">
        <w:t xml:space="preserve">Betonaljzat </w:t>
      </w:r>
    </w:p>
    <w:p w:rsidR="00F06F55" w:rsidRPr="00F06F55" w:rsidRDefault="00F06F55" w:rsidP="00F06F55">
      <w:r w:rsidRPr="00F06F55">
        <w:t>‒</w:t>
      </w:r>
      <w:r w:rsidRPr="00F06F55">
        <w:rPr>
          <w:rFonts w:ascii="Arial" w:eastAsia="Arial" w:hAnsi="Arial" w:cs="Arial"/>
        </w:rPr>
        <w:t xml:space="preserve"> </w:t>
      </w:r>
      <w:r w:rsidRPr="00F06F55">
        <w:t xml:space="preserve">Cementesztrich </w:t>
      </w:r>
    </w:p>
    <w:p w:rsidR="00F06F55" w:rsidRPr="00F06F55" w:rsidRDefault="00F06F55" w:rsidP="00F06F55">
      <w:r w:rsidRPr="00F06F55">
        <w:t xml:space="preserve">Gipszesztrich </w:t>
      </w:r>
    </w:p>
    <w:p w:rsidR="00F06F55" w:rsidRPr="00F06F55" w:rsidRDefault="00F06F55" w:rsidP="00F06F55">
      <w:r w:rsidRPr="00F06F55">
        <w:t xml:space="preserve">Öntöttaszfalt-esztrich </w:t>
      </w:r>
    </w:p>
    <w:p w:rsidR="00F06F55" w:rsidRPr="00F06F55" w:rsidRDefault="00F06F55" w:rsidP="00F06F55">
      <w:pPr>
        <w:spacing w:after="13"/>
      </w:pPr>
      <w:r w:rsidRPr="00F06F55">
        <w:t xml:space="preserve"> </w:t>
      </w:r>
    </w:p>
    <w:p w:rsidR="00F06F55" w:rsidRPr="00F06F55" w:rsidRDefault="00F06F55" w:rsidP="00F06F55">
      <w:r w:rsidRPr="00F06F55">
        <w:t>Hideg padlóburkolás kivitelezése</w:t>
      </w:r>
      <w:r w:rsidRPr="00F06F55">
        <w:rPr>
          <w:b/>
          <w:i/>
        </w:rPr>
        <w:t xml:space="preserve"> </w:t>
      </w:r>
      <w:r w:rsidRPr="00F06F55">
        <w:t xml:space="preserve">Aljzatbetonozás, esztrichkészítés </w:t>
      </w:r>
    </w:p>
    <w:p w:rsidR="00F06F55" w:rsidRPr="00F06F55" w:rsidRDefault="00F06F55" w:rsidP="00F06F55">
      <w:r w:rsidRPr="00F06F55">
        <w:t>‒</w:t>
      </w:r>
      <w:r w:rsidRPr="00F06F55">
        <w:rPr>
          <w:rFonts w:ascii="Arial" w:eastAsia="Arial" w:hAnsi="Arial" w:cs="Arial"/>
        </w:rPr>
        <w:t xml:space="preserve"> </w:t>
      </w:r>
      <w:r w:rsidRPr="00F06F55">
        <w:t xml:space="preserve">Aljzatbeton készítése </w:t>
      </w:r>
    </w:p>
    <w:p w:rsidR="00F06F55" w:rsidRPr="00F06F55" w:rsidRDefault="00F06F55" w:rsidP="00F06F55">
      <w:r w:rsidRPr="00F06F55">
        <w:t>‒</w:t>
      </w:r>
      <w:r w:rsidRPr="00F06F55">
        <w:rPr>
          <w:rFonts w:ascii="Arial" w:eastAsia="Arial" w:hAnsi="Arial" w:cs="Arial"/>
        </w:rPr>
        <w:t xml:space="preserve"> </w:t>
      </w:r>
      <w:r w:rsidRPr="00F06F55">
        <w:t xml:space="preserve">Aljzatbeton kitűzése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Előkészítés </w:t>
      </w:r>
    </w:p>
    <w:p w:rsidR="00F06F55" w:rsidRPr="00F06F55" w:rsidRDefault="00F06F55" w:rsidP="00F06F55">
      <w:r w:rsidRPr="00F06F55">
        <w:t>‒</w:t>
      </w:r>
      <w:r w:rsidRPr="00F06F55">
        <w:rPr>
          <w:rFonts w:ascii="Arial" w:eastAsia="Arial" w:hAnsi="Arial" w:cs="Arial"/>
        </w:rPr>
        <w:t xml:space="preserve"> </w:t>
      </w:r>
      <w:r w:rsidRPr="00F06F55">
        <w:t xml:space="preserve">Beton keverése </w:t>
      </w:r>
    </w:p>
    <w:p w:rsidR="00F06F55" w:rsidRPr="00F06F55" w:rsidRDefault="00F06F55" w:rsidP="00F06F55">
      <w:r w:rsidRPr="00F06F55">
        <w:t>‒</w:t>
      </w:r>
      <w:r w:rsidRPr="00F06F55">
        <w:rPr>
          <w:rFonts w:ascii="Arial" w:eastAsia="Arial" w:hAnsi="Arial" w:cs="Arial"/>
        </w:rPr>
        <w:t xml:space="preserve"> </w:t>
      </w:r>
      <w:r w:rsidRPr="00F06F55">
        <w:t xml:space="preserve">Vezetősávok kialakítása </w:t>
      </w:r>
    </w:p>
    <w:p w:rsidR="00F06F55" w:rsidRPr="00F06F55" w:rsidRDefault="00F06F55" w:rsidP="00F06F55">
      <w:r w:rsidRPr="00F06F55">
        <w:t>‒</w:t>
      </w:r>
      <w:r w:rsidRPr="00F06F55">
        <w:rPr>
          <w:rFonts w:ascii="Arial" w:eastAsia="Arial" w:hAnsi="Arial" w:cs="Arial"/>
        </w:rPr>
        <w:t xml:space="preserve"> </w:t>
      </w:r>
      <w:r w:rsidRPr="00F06F55">
        <w:t xml:space="preserve">Aljzatbeton készítése </w:t>
      </w:r>
    </w:p>
    <w:p w:rsidR="00F06F55" w:rsidRPr="00F06F55" w:rsidRDefault="00F06F55" w:rsidP="00F06F55">
      <w:r w:rsidRPr="00F06F55">
        <w:t>‒</w:t>
      </w:r>
      <w:r w:rsidRPr="00F06F55">
        <w:rPr>
          <w:rFonts w:ascii="Arial" w:eastAsia="Arial" w:hAnsi="Arial" w:cs="Arial"/>
        </w:rPr>
        <w:t xml:space="preserve"> </w:t>
      </w:r>
      <w:r w:rsidRPr="00F06F55">
        <w:t xml:space="preserve">Utókezelés </w:t>
      </w:r>
    </w:p>
    <w:p w:rsidR="00F06F55" w:rsidRPr="00F06F55" w:rsidRDefault="00F06F55" w:rsidP="00F06F55">
      <w:r w:rsidRPr="00F06F55">
        <w:t>‒</w:t>
      </w:r>
      <w:r w:rsidRPr="00F06F55">
        <w:rPr>
          <w:rFonts w:ascii="Arial" w:eastAsia="Arial" w:hAnsi="Arial" w:cs="Arial"/>
        </w:rPr>
        <w:t xml:space="preserve"> </w:t>
      </w:r>
      <w:r w:rsidRPr="00F06F55">
        <w:t xml:space="preserve">Esztrichtípusok </w:t>
      </w:r>
    </w:p>
    <w:p w:rsidR="00F06F55" w:rsidRPr="00F06F55" w:rsidRDefault="00F06F55" w:rsidP="00F06F55">
      <w:pPr>
        <w:ind w:right="4032"/>
      </w:pPr>
      <w:r w:rsidRPr="00F06F55">
        <w:t>‒</w:t>
      </w:r>
      <w:r w:rsidRPr="00F06F55">
        <w:rPr>
          <w:rFonts w:ascii="Arial" w:eastAsia="Arial" w:hAnsi="Arial" w:cs="Arial"/>
        </w:rPr>
        <w:t xml:space="preserve"> </w:t>
      </w:r>
      <w:r w:rsidRPr="00F06F55">
        <w:t>Cementesztrich ‒</w:t>
      </w:r>
      <w:r w:rsidRPr="00F06F55">
        <w:rPr>
          <w:rFonts w:ascii="Arial" w:eastAsia="Arial" w:hAnsi="Arial" w:cs="Arial"/>
        </w:rPr>
        <w:t xml:space="preserve"> </w:t>
      </w:r>
      <w:r w:rsidRPr="00F06F55">
        <w:t xml:space="preserve">Anyag </w:t>
      </w:r>
    </w:p>
    <w:p w:rsidR="00F06F55" w:rsidRPr="00F06F55" w:rsidRDefault="00F06F55" w:rsidP="00F06F55">
      <w:r w:rsidRPr="00F06F55">
        <w:t>‒</w:t>
      </w:r>
      <w:r w:rsidRPr="00F06F55">
        <w:rPr>
          <w:rFonts w:ascii="Arial" w:eastAsia="Arial" w:hAnsi="Arial" w:cs="Arial"/>
        </w:rPr>
        <w:t xml:space="preserve"> </w:t>
      </w:r>
      <w:r w:rsidRPr="00F06F55">
        <w:t xml:space="preserve">Kivitelezés </w:t>
      </w:r>
    </w:p>
    <w:p w:rsidR="00F06F55" w:rsidRPr="00F06F55" w:rsidRDefault="00F06F55" w:rsidP="00F06F55">
      <w:r w:rsidRPr="00F06F55">
        <w:t>‒</w:t>
      </w:r>
      <w:r w:rsidRPr="00F06F55">
        <w:rPr>
          <w:rFonts w:ascii="Arial" w:eastAsia="Arial" w:hAnsi="Arial" w:cs="Arial"/>
        </w:rPr>
        <w:t xml:space="preserve"> </w:t>
      </w:r>
      <w:r w:rsidRPr="00F06F55">
        <w:t xml:space="preserve">Gyorsan kötő cementesztrichek </w:t>
      </w:r>
    </w:p>
    <w:p w:rsidR="00F06F55" w:rsidRPr="00F06F55" w:rsidRDefault="00F06F55" w:rsidP="00F06F55">
      <w:r w:rsidRPr="00F06F55">
        <w:t>‒</w:t>
      </w:r>
      <w:r w:rsidRPr="00F06F55">
        <w:rPr>
          <w:rFonts w:ascii="Arial" w:eastAsia="Arial" w:hAnsi="Arial" w:cs="Arial"/>
        </w:rPr>
        <w:t xml:space="preserve"> </w:t>
      </w:r>
      <w:r w:rsidRPr="00F06F55">
        <w:t xml:space="preserve">Keverési arány </w:t>
      </w:r>
    </w:p>
    <w:p w:rsidR="00F06F55" w:rsidRPr="00F06F55" w:rsidRDefault="00F06F55" w:rsidP="00F06F55">
      <w:r w:rsidRPr="00F06F55">
        <w:t>‒</w:t>
      </w:r>
      <w:r w:rsidRPr="00F06F55">
        <w:rPr>
          <w:rFonts w:ascii="Arial" w:eastAsia="Arial" w:hAnsi="Arial" w:cs="Arial"/>
        </w:rPr>
        <w:t xml:space="preserve"> </w:t>
      </w:r>
      <w:r w:rsidRPr="00F06F55">
        <w:t xml:space="preserve">Keverék előállítása </w:t>
      </w:r>
    </w:p>
    <w:p w:rsidR="00F06F55" w:rsidRPr="00F06F55" w:rsidRDefault="00F06F55" w:rsidP="00F06F55">
      <w:r w:rsidRPr="00F06F55">
        <w:t>‒</w:t>
      </w:r>
      <w:r w:rsidRPr="00F06F55">
        <w:rPr>
          <w:rFonts w:ascii="Arial" w:eastAsia="Arial" w:hAnsi="Arial" w:cs="Arial"/>
        </w:rPr>
        <w:t xml:space="preserve"> </w:t>
      </w:r>
      <w:r w:rsidRPr="00F06F55">
        <w:t xml:space="preserve">Friss esztrich feldolgozása </w:t>
      </w:r>
    </w:p>
    <w:p w:rsidR="00F06F55" w:rsidRPr="00F06F55" w:rsidRDefault="00F06F55" w:rsidP="00F06F55">
      <w:pPr>
        <w:ind w:right="3679"/>
      </w:pPr>
      <w:r w:rsidRPr="00F06F55">
        <w:t>‒</w:t>
      </w:r>
      <w:r w:rsidRPr="00F06F55">
        <w:rPr>
          <w:rFonts w:ascii="Arial" w:eastAsia="Arial" w:hAnsi="Arial" w:cs="Arial"/>
        </w:rPr>
        <w:t xml:space="preserve"> </w:t>
      </w:r>
      <w:r w:rsidRPr="00F06F55">
        <w:t>Kemény esztrichek ‒</w:t>
      </w:r>
      <w:r w:rsidRPr="00F06F55">
        <w:rPr>
          <w:rFonts w:ascii="Arial" w:eastAsia="Arial" w:hAnsi="Arial" w:cs="Arial"/>
        </w:rPr>
        <w:t xml:space="preserve"> </w:t>
      </w:r>
      <w:r w:rsidRPr="00F06F55">
        <w:t xml:space="preserve">Gipszesztrichek </w:t>
      </w:r>
    </w:p>
    <w:p w:rsidR="00F06F55" w:rsidRPr="00F06F55" w:rsidRDefault="00F06F55" w:rsidP="00F06F55">
      <w:pPr>
        <w:ind w:right="3233"/>
      </w:pPr>
      <w:r w:rsidRPr="00F06F55">
        <w:t>‒</w:t>
      </w:r>
      <w:r w:rsidRPr="00F06F55">
        <w:rPr>
          <w:rFonts w:ascii="Arial" w:eastAsia="Arial" w:hAnsi="Arial" w:cs="Arial"/>
        </w:rPr>
        <w:t xml:space="preserve"> </w:t>
      </w:r>
      <w:r w:rsidRPr="00F06F55">
        <w:t>Öntöttaszfalt-esztrichek ‒</w:t>
      </w:r>
      <w:r w:rsidRPr="00F06F55">
        <w:rPr>
          <w:rFonts w:ascii="Arial" w:eastAsia="Arial" w:hAnsi="Arial" w:cs="Arial"/>
        </w:rPr>
        <w:t xml:space="preserve"> </w:t>
      </w:r>
      <w:r w:rsidRPr="00F06F55">
        <w:t xml:space="preserve">Magnezitesztrichek </w:t>
      </w:r>
    </w:p>
    <w:p w:rsidR="00F06F55" w:rsidRPr="00F06F55" w:rsidRDefault="00F06F55" w:rsidP="00F06F55">
      <w:r w:rsidRPr="00F06F55">
        <w:t>‒</w:t>
      </w:r>
      <w:r w:rsidRPr="00F06F55">
        <w:rPr>
          <w:rFonts w:ascii="Arial" w:eastAsia="Arial" w:hAnsi="Arial" w:cs="Arial"/>
        </w:rPr>
        <w:t xml:space="preserve"> </w:t>
      </w:r>
      <w:r w:rsidRPr="00F06F55">
        <w:t xml:space="preserve">Padlófűtések aljzatai </w:t>
      </w:r>
    </w:p>
    <w:p w:rsidR="00F06F55" w:rsidRPr="00F06F55" w:rsidRDefault="00F06F55" w:rsidP="00F06F55">
      <w:r w:rsidRPr="00F06F55">
        <w:t xml:space="preserve">Öntött és önterülő padlóburkolatok </w:t>
      </w:r>
    </w:p>
    <w:p w:rsidR="00F06F55" w:rsidRPr="00F06F55" w:rsidRDefault="00F06F55" w:rsidP="00F06F55">
      <w:pPr>
        <w:ind w:right="2446"/>
      </w:pPr>
      <w:r w:rsidRPr="00F06F55">
        <w:t>‒</w:t>
      </w:r>
      <w:r w:rsidRPr="00F06F55">
        <w:rPr>
          <w:rFonts w:ascii="Arial" w:eastAsia="Arial" w:hAnsi="Arial" w:cs="Arial"/>
        </w:rPr>
        <w:t xml:space="preserve"> </w:t>
      </w:r>
      <w:r w:rsidRPr="00F06F55">
        <w:t xml:space="preserve">Cementkötésű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Beton- és vasbeton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Bazaltbeton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Porszórásos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Acélbeton padlók </w:t>
      </w:r>
    </w:p>
    <w:p w:rsidR="00F06F55" w:rsidRPr="00F06F55" w:rsidRDefault="00F06F55" w:rsidP="00F06F55">
      <w:pPr>
        <w:spacing w:after="13" w:line="283" w:lineRule="auto"/>
        <w:ind w:right="1508"/>
      </w:pPr>
      <w:r w:rsidRPr="00F06F55">
        <w:t>‒</w:t>
      </w:r>
      <w:r w:rsidRPr="00F06F55">
        <w:rPr>
          <w:rFonts w:ascii="Arial" w:eastAsia="Arial" w:hAnsi="Arial" w:cs="Arial"/>
        </w:rPr>
        <w:t xml:space="preserve"> </w:t>
      </w:r>
      <w:r w:rsidRPr="00F06F55">
        <w:t xml:space="preserve">Vákuum betonpadlók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Alkalmazási területek </w:t>
      </w:r>
      <w:r w:rsidRPr="00F06F55">
        <w:rPr>
          <w:rFonts w:ascii="Courier New" w:eastAsia="Courier New" w:hAnsi="Courier New" w:cs="Courier New"/>
        </w:rPr>
        <w:t>o</w:t>
      </w:r>
      <w:r w:rsidRPr="00F06F55">
        <w:rPr>
          <w:rFonts w:ascii="Arial" w:eastAsia="Arial" w:hAnsi="Arial" w:cs="Arial"/>
        </w:rPr>
        <w:t xml:space="preserve"> </w:t>
      </w:r>
      <w:r w:rsidRPr="00F06F55">
        <w:t xml:space="preserve">Az eljárás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A kivitelezés menete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felület megmunkálása, utókezelés </w:t>
      </w:r>
    </w:p>
    <w:p w:rsidR="00F06F55" w:rsidRPr="00F06F55" w:rsidRDefault="00F06F55" w:rsidP="00F06F55">
      <w:r w:rsidRPr="00F06F55">
        <w:rPr>
          <w:rFonts w:ascii="Courier New" w:eastAsia="Courier New" w:hAnsi="Courier New" w:cs="Courier New"/>
        </w:rPr>
        <w:t>o</w:t>
      </w:r>
      <w:r w:rsidRPr="00F06F55">
        <w:rPr>
          <w:rFonts w:ascii="Arial" w:eastAsia="Arial" w:hAnsi="Arial" w:cs="Arial"/>
        </w:rPr>
        <w:t xml:space="preserve"> </w:t>
      </w:r>
      <w:r w:rsidRPr="00F06F55">
        <w:t xml:space="preserve">Adalékszerek </w:t>
      </w:r>
    </w:p>
    <w:p w:rsidR="00F06F55" w:rsidRPr="00F06F55" w:rsidRDefault="00F06F55" w:rsidP="00F06F55">
      <w:r w:rsidRPr="00F06F55">
        <w:t>‒</w:t>
      </w:r>
      <w:r w:rsidRPr="00F06F55">
        <w:rPr>
          <w:rFonts w:ascii="Arial" w:eastAsia="Arial" w:hAnsi="Arial" w:cs="Arial"/>
        </w:rPr>
        <w:t xml:space="preserve"> </w:t>
      </w:r>
      <w:r w:rsidRPr="00F06F55">
        <w:t xml:space="preserve">Cementalapú padlók </w:t>
      </w:r>
    </w:p>
    <w:p w:rsidR="00F06F55" w:rsidRPr="00F06F55" w:rsidRDefault="00F06F55" w:rsidP="00F06F55">
      <w:pPr>
        <w:spacing w:after="13" w:line="283" w:lineRule="auto"/>
        <w:ind w:right="1928"/>
      </w:pPr>
      <w:r w:rsidRPr="00F06F55">
        <w:t>‒</w:t>
      </w:r>
      <w:r w:rsidRPr="00F06F55">
        <w:rPr>
          <w:rFonts w:ascii="Arial" w:eastAsia="Arial" w:hAnsi="Arial" w:cs="Arial"/>
        </w:rPr>
        <w:t xml:space="preserve"> </w:t>
      </w:r>
      <w:r w:rsidRPr="00F06F55">
        <w:t xml:space="preserve">Terrazzo burkolat </w:t>
      </w:r>
      <w:r w:rsidRPr="00F06F55">
        <w:rPr>
          <w:rFonts w:ascii="Courier New" w:eastAsia="Courier New" w:hAnsi="Courier New" w:cs="Courier New"/>
        </w:rPr>
        <w:t>o</w:t>
      </w:r>
      <w:r w:rsidRPr="00F06F55">
        <w:rPr>
          <w:rFonts w:ascii="Arial" w:eastAsia="Arial" w:hAnsi="Arial" w:cs="Arial"/>
        </w:rPr>
        <w:t xml:space="preserve"> </w:t>
      </w:r>
      <w:r w:rsidRPr="00F06F55">
        <w:t xml:space="preserve">A terrazzo összetétele </w:t>
      </w:r>
      <w:r w:rsidRPr="00F06F55">
        <w:rPr>
          <w:rFonts w:ascii="Courier New" w:eastAsia="Courier New" w:hAnsi="Courier New" w:cs="Courier New"/>
        </w:rPr>
        <w:t>o</w:t>
      </w:r>
      <w:r w:rsidRPr="00F06F55">
        <w:rPr>
          <w:rFonts w:ascii="Arial" w:eastAsia="Arial" w:hAnsi="Arial" w:cs="Arial"/>
        </w:rPr>
        <w:t xml:space="preserve"> </w:t>
      </w:r>
      <w:r w:rsidRPr="00F06F55">
        <w:t xml:space="preserve">A terrazzo burkolat kivitelezése </w:t>
      </w:r>
    </w:p>
    <w:p w:rsidR="00F06F55" w:rsidRPr="00F06F55" w:rsidRDefault="00F06F55" w:rsidP="00F06F55">
      <w:pPr>
        <w:spacing w:after="13" w:line="283" w:lineRule="auto"/>
        <w:ind w:right="3841"/>
      </w:pPr>
      <w:r w:rsidRPr="00F06F55">
        <w:t xml:space="preserve">Nyomott betonburkolatok Bitumenkötésű burkolatok Öntöttaszfalt burkolatok </w:t>
      </w:r>
    </w:p>
    <w:p w:rsidR="00F06F55" w:rsidRPr="00F06F55" w:rsidRDefault="00F06F55" w:rsidP="00F06F55">
      <w:r w:rsidRPr="00F06F55">
        <w:t xml:space="preserve">Felületbevonatok </w:t>
      </w:r>
    </w:p>
    <w:p w:rsidR="00F06F55" w:rsidRPr="00F06F55" w:rsidRDefault="00F06F55" w:rsidP="00F06F55">
      <w:r w:rsidRPr="00F06F55">
        <w:t xml:space="preserve">Műgyanta burkolatok </w:t>
      </w:r>
    </w:p>
    <w:p w:rsidR="00F06F55" w:rsidRPr="00F06F55" w:rsidRDefault="00F06F55" w:rsidP="00F06F55">
      <w:r w:rsidRPr="00F06F55">
        <w:lastRenderedPageBreak/>
        <w:t xml:space="preserve">A műgyanták kötési mechanizmusa </w:t>
      </w:r>
    </w:p>
    <w:p w:rsidR="00F06F55" w:rsidRPr="00F06F55" w:rsidRDefault="00F06F55" w:rsidP="00F06F55">
      <w:r w:rsidRPr="00F06F55">
        <w:t xml:space="preserve">Különböző típusú műgyantapadlók </w:t>
      </w:r>
    </w:p>
    <w:p w:rsidR="00F06F55" w:rsidRPr="00F06F55" w:rsidRDefault="00F06F55" w:rsidP="00F06F55">
      <w:pPr>
        <w:ind w:right="2046"/>
      </w:pPr>
      <w:r w:rsidRPr="00F06F55">
        <w:t>‒</w:t>
      </w:r>
      <w:r w:rsidRPr="00F06F55">
        <w:rPr>
          <w:rFonts w:ascii="Arial" w:eastAsia="Arial" w:hAnsi="Arial" w:cs="Arial"/>
        </w:rPr>
        <w:t xml:space="preserve"> </w:t>
      </w:r>
      <w:r w:rsidRPr="00F06F55">
        <w:t xml:space="preserve">Epoxigyanta alapú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Poliuretángyanta-alapú padlók </w:t>
      </w:r>
    </w:p>
    <w:p w:rsidR="00F06F55" w:rsidRPr="00F06F55" w:rsidRDefault="00F06F55" w:rsidP="00F06F55">
      <w:pPr>
        <w:sectPr w:rsidR="00F06F55" w:rsidRPr="00F06F55">
          <w:headerReference w:type="even" r:id="rId11"/>
          <w:headerReference w:type="default" r:id="rId12"/>
          <w:footerReference w:type="even" r:id="rId13"/>
          <w:footerReference w:type="default" r:id="rId14"/>
          <w:headerReference w:type="first" r:id="rId15"/>
          <w:footerReference w:type="first" r:id="rId16"/>
          <w:pgSz w:w="11906" w:h="16838"/>
          <w:pgMar w:top="1426" w:right="3782" w:bottom="1620" w:left="1416" w:header="708" w:footer="709" w:gutter="0"/>
          <w:cols w:space="708"/>
        </w:sectPr>
      </w:pPr>
    </w:p>
    <w:p w:rsidR="00F06F55" w:rsidRPr="00F06F55" w:rsidRDefault="00F06F55" w:rsidP="00F06F55">
      <w:pPr>
        <w:spacing w:after="13" w:line="283" w:lineRule="auto"/>
        <w:ind w:right="2366"/>
      </w:pPr>
      <w:r w:rsidRPr="00F06F55">
        <w:lastRenderedPageBreak/>
        <w:t xml:space="preserve">Technológia </w:t>
      </w:r>
      <w:r w:rsidRPr="00F06F55">
        <w:rPr>
          <w:rFonts w:ascii="Courier New" w:eastAsia="Courier New" w:hAnsi="Courier New" w:cs="Courier New"/>
        </w:rPr>
        <w:t>o</w:t>
      </w:r>
      <w:r w:rsidRPr="00F06F55">
        <w:rPr>
          <w:rFonts w:ascii="Arial" w:eastAsia="Arial" w:hAnsi="Arial" w:cs="Arial"/>
        </w:rPr>
        <w:t xml:space="preserve"> </w:t>
      </w:r>
      <w:r w:rsidRPr="00F06F55">
        <w:t xml:space="preserve">Követelmények az aljzattal szemben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felület alapozása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Komponensek keverése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Műgyanta burkolatok elkészítése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Dilatációs hézagok kialakítása, egyéb elvárások </w:t>
      </w:r>
      <w:r w:rsidRPr="00F06F55">
        <w:rPr>
          <w:rFonts w:ascii="Courier New" w:eastAsia="Courier New" w:hAnsi="Courier New" w:cs="Courier New"/>
        </w:rPr>
        <w:t>o</w:t>
      </w:r>
      <w:r w:rsidRPr="00F06F55">
        <w:rPr>
          <w:rFonts w:ascii="Arial" w:eastAsia="Arial" w:hAnsi="Arial" w:cs="Arial"/>
        </w:rPr>
        <w:t xml:space="preserve"> </w:t>
      </w:r>
      <w:r w:rsidRPr="00F06F55">
        <w:t xml:space="preserve">Követelmények a műgyanta burkolatokkal szemben </w:t>
      </w:r>
    </w:p>
    <w:p w:rsidR="00F06F55" w:rsidRPr="00F06F55" w:rsidRDefault="00F06F55" w:rsidP="00F06F55">
      <w:pPr>
        <w:spacing w:after="13" w:line="283" w:lineRule="auto"/>
        <w:ind w:right="3771"/>
      </w:pPr>
      <w:r w:rsidRPr="00F06F55">
        <w:t>‒</w:t>
      </w:r>
      <w:r w:rsidRPr="00F06F55">
        <w:rPr>
          <w:rFonts w:ascii="Arial" w:eastAsia="Arial" w:hAnsi="Arial" w:cs="Arial"/>
        </w:rPr>
        <w:t xml:space="preserve"> </w:t>
      </w:r>
      <w:r w:rsidRPr="00F06F55">
        <w:t xml:space="preserve">Egyedi technológiával készült 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Elektrosztatikus kisülés elleni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Csúszásmentes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Chipsszórásos technika </w:t>
      </w:r>
      <w:r w:rsidRPr="00F06F55">
        <w:rPr>
          <w:rFonts w:ascii="Courier New" w:eastAsia="Courier New" w:hAnsi="Courier New" w:cs="Courier New"/>
        </w:rPr>
        <w:t>o</w:t>
      </w:r>
      <w:r w:rsidRPr="00F06F55">
        <w:rPr>
          <w:rFonts w:ascii="Arial" w:eastAsia="Arial" w:hAnsi="Arial" w:cs="Arial"/>
        </w:rPr>
        <w:t xml:space="preserve"> </w:t>
      </w:r>
      <w:r w:rsidRPr="00F06F55">
        <w:t xml:space="preserve">Kőszőnyegmintás műgyanta 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Impregnált és festett padlók </w:t>
      </w:r>
    </w:p>
    <w:p w:rsidR="00F06F55" w:rsidRPr="00F06F55" w:rsidRDefault="00F06F55" w:rsidP="00F06F55">
      <w:r w:rsidRPr="00F06F55">
        <w:t xml:space="preserve">A műgyantapadlók meghibásodása </w:t>
      </w:r>
    </w:p>
    <w:p w:rsidR="00F06F55" w:rsidRPr="00F06F55" w:rsidRDefault="00F06F55" w:rsidP="00F06F55">
      <w:r w:rsidRPr="00F06F55">
        <w:t xml:space="preserve">Műgyantapadlók ápolása </w:t>
      </w:r>
    </w:p>
    <w:p w:rsidR="00F06F55" w:rsidRPr="00F06F55" w:rsidRDefault="00F06F55" w:rsidP="00F06F55">
      <w:r w:rsidRPr="00F06F55">
        <w:t xml:space="preserve">Ágyazóhabarcsba rögzített padlóburkolatok </w:t>
      </w:r>
    </w:p>
    <w:p w:rsidR="00F06F55" w:rsidRPr="00F06F55" w:rsidRDefault="00F06F55" w:rsidP="00F06F55">
      <w:pPr>
        <w:spacing w:after="13" w:line="283" w:lineRule="auto"/>
        <w:ind w:right="3570"/>
      </w:pPr>
      <w:r w:rsidRPr="00F06F55">
        <w:t>‒</w:t>
      </w:r>
      <w:r w:rsidRPr="00F06F55">
        <w:rPr>
          <w:rFonts w:ascii="Arial" w:eastAsia="Arial" w:hAnsi="Arial" w:cs="Arial"/>
        </w:rPr>
        <w:t xml:space="preserve"> </w:t>
      </w:r>
      <w:r w:rsidRPr="00F06F55">
        <w:t xml:space="preserve">Ágyazott és ragasztott padlóburkolatok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Ágyazóhabarcsba történő ragasztás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Vékonyágyazatos ragasztásos eljárások </w:t>
      </w:r>
    </w:p>
    <w:p w:rsidR="00F06F55" w:rsidRPr="00F06F55" w:rsidRDefault="00F06F55" w:rsidP="00F06F55">
      <w:r w:rsidRPr="00F06F55">
        <w:t>‒</w:t>
      </w:r>
      <w:r w:rsidRPr="00F06F55">
        <w:rPr>
          <w:rFonts w:ascii="Arial" w:eastAsia="Arial" w:hAnsi="Arial" w:cs="Arial"/>
        </w:rPr>
        <w:t xml:space="preserve"> </w:t>
      </w:r>
      <w:r w:rsidRPr="00F06F55">
        <w:t xml:space="preserve">Munkaterület, helyiség előkészítése </w:t>
      </w:r>
    </w:p>
    <w:p w:rsidR="00F06F55" w:rsidRPr="00F06F55" w:rsidRDefault="00F06F55" w:rsidP="00F06F55">
      <w:r w:rsidRPr="00F06F55">
        <w:t>‒</w:t>
      </w:r>
      <w:r w:rsidRPr="00F06F55">
        <w:rPr>
          <w:rFonts w:ascii="Arial" w:eastAsia="Arial" w:hAnsi="Arial" w:cs="Arial"/>
        </w:rPr>
        <w:t xml:space="preserve"> </w:t>
      </w:r>
      <w:r w:rsidRPr="00F06F55">
        <w:t xml:space="preserve">Munkák sorrendje </w:t>
      </w:r>
    </w:p>
    <w:p w:rsidR="00F06F55" w:rsidRPr="00F06F55" w:rsidRDefault="00F06F55" w:rsidP="00F06F55">
      <w:r w:rsidRPr="00F06F55">
        <w:t>‒</w:t>
      </w:r>
      <w:r w:rsidRPr="00F06F55">
        <w:rPr>
          <w:rFonts w:ascii="Arial" w:eastAsia="Arial" w:hAnsi="Arial" w:cs="Arial"/>
        </w:rPr>
        <w:t xml:space="preserve"> </w:t>
      </w:r>
      <w:r w:rsidRPr="00F06F55">
        <w:t xml:space="preserve">Ágyazóhabarcs összetétele, elkészítése </w:t>
      </w:r>
    </w:p>
    <w:p w:rsidR="00F06F55" w:rsidRPr="00F06F55" w:rsidRDefault="00F06F55" w:rsidP="00F06F55">
      <w:pPr>
        <w:ind w:right="3767"/>
      </w:pPr>
      <w:r w:rsidRPr="00F06F55">
        <w:t>‒</w:t>
      </w:r>
      <w:r w:rsidRPr="00F06F55">
        <w:rPr>
          <w:rFonts w:ascii="Arial" w:eastAsia="Arial" w:hAnsi="Arial" w:cs="Arial"/>
        </w:rPr>
        <w:t xml:space="preserve"> </w:t>
      </w:r>
      <w:r w:rsidRPr="00F06F55">
        <w:t xml:space="preserve">Burkolólapok előkészítése Ágyazóhabarcsba rakott padlóburkolatok </w:t>
      </w:r>
    </w:p>
    <w:p w:rsidR="00F06F55" w:rsidRPr="00F06F55" w:rsidRDefault="00F06F55" w:rsidP="00F06F55">
      <w:r w:rsidRPr="00F06F55">
        <w:t>‒</w:t>
      </w:r>
      <w:r w:rsidRPr="00F06F55">
        <w:rPr>
          <w:rFonts w:ascii="Arial" w:eastAsia="Arial" w:hAnsi="Arial" w:cs="Arial"/>
        </w:rPr>
        <w:t xml:space="preserve"> </w:t>
      </w:r>
      <w:r w:rsidRPr="00F06F55">
        <w:t xml:space="preserve">Lapok felmérése, kiosztása </w:t>
      </w:r>
    </w:p>
    <w:p w:rsidR="00F06F55" w:rsidRPr="00F06F55" w:rsidRDefault="00F06F55" w:rsidP="00F06F55">
      <w:r w:rsidRPr="00F06F55">
        <w:t>‒</w:t>
      </w:r>
      <w:r w:rsidRPr="00F06F55">
        <w:rPr>
          <w:rFonts w:ascii="Arial" w:eastAsia="Arial" w:hAnsi="Arial" w:cs="Arial"/>
        </w:rPr>
        <w:t xml:space="preserve"> </w:t>
      </w:r>
      <w:r w:rsidRPr="00F06F55">
        <w:t xml:space="preserve">Előkészítés </w:t>
      </w:r>
    </w:p>
    <w:p w:rsidR="00F06F55" w:rsidRPr="00F06F55" w:rsidRDefault="00F06F55" w:rsidP="00F06F55">
      <w:pPr>
        <w:spacing w:after="13" w:line="283" w:lineRule="auto"/>
        <w:ind w:right="3841"/>
      </w:pPr>
      <w:r w:rsidRPr="00F06F55">
        <w:t>‒</w:t>
      </w:r>
      <w:r w:rsidRPr="00F06F55">
        <w:rPr>
          <w:rFonts w:ascii="Arial" w:eastAsia="Arial" w:hAnsi="Arial" w:cs="Arial"/>
        </w:rPr>
        <w:t xml:space="preserve"> </w:t>
      </w:r>
      <w:r w:rsidRPr="00F06F55">
        <w:t xml:space="preserve">Burkolás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Lehúzott habarcságyba való fektetés </w:t>
      </w:r>
      <w:r w:rsidRPr="00F06F55">
        <w:rPr>
          <w:rFonts w:ascii="Courier New" w:eastAsia="Courier New" w:hAnsi="Courier New" w:cs="Courier New"/>
        </w:rPr>
        <w:t>o</w:t>
      </w:r>
      <w:r w:rsidRPr="00F06F55">
        <w:rPr>
          <w:rFonts w:ascii="Arial" w:eastAsia="Arial" w:hAnsi="Arial" w:cs="Arial"/>
        </w:rPr>
        <w:t xml:space="preserve"> </w:t>
      </w:r>
      <w:r w:rsidRPr="00F06F55">
        <w:t>Egyenkénti fektetés ‒</w:t>
      </w:r>
      <w:r w:rsidRPr="00F06F55">
        <w:rPr>
          <w:rFonts w:ascii="Arial" w:eastAsia="Arial" w:hAnsi="Arial" w:cs="Arial"/>
        </w:rPr>
        <w:t xml:space="preserve"> </w:t>
      </w:r>
      <w:r w:rsidRPr="00F06F55">
        <w:t xml:space="preserve">Burkolt felület tisztítása </w:t>
      </w:r>
    </w:p>
    <w:p w:rsidR="00F06F55" w:rsidRPr="00F06F55" w:rsidRDefault="00F06F55" w:rsidP="00F06F55">
      <w:r w:rsidRPr="00F06F55">
        <w:t>‒</w:t>
      </w:r>
      <w:r w:rsidRPr="00F06F55">
        <w:rPr>
          <w:rFonts w:ascii="Arial" w:eastAsia="Arial" w:hAnsi="Arial" w:cs="Arial"/>
        </w:rPr>
        <w:t xml:space="preserve"> </w:t>
      </w:r>
      <w:r w:rsidRPr="00F06F55">
        <w:t xml:space="preserve">Lábazati elemek ragasztása </w:t>
      </w:r>
    </w:p>
    <w:p w:rsidR="00F06F55" w:rsidRPr="00F06F55" w:rsidRDefault="00F06F55" w:rsidP="00F06F55">
      <w:r w:rsidRPr="00F06F55">
        <w:t>‒</w:t>
      </w:r>
      <w:r w:rsidRPr="00F06F55">
        <w:rPr>
          <w:rFonts w:ascii="Arial" w:eastAsia="Arial" w:hAnsi="Arial" w:cs="Arial"/>
        </w:rPr>
        <w:t xml:space="preserve"> </w:t>
      </w:r>
      <w:r w:rsidRPr="00F06F55">
        <w:t xml:space="preserve">Ágyazott burkolat hézagainak kialakítása </w:t>
      </w:r>
    </w:p>
    <w:p w:rsidR="00F06F55" w:rsidRPr="00F06F55" w:rsidRDefault="00F06F55" w:rsidP="00F06F55">
      <w:r w:rsidRPr="00F06F55">
        <w:t>‒</w:t>
      </w:r>
      <w:r w:rsidRPr="00F06F55">
        <w:rPr>
          <w:rFonts w:ascii="Arial" w:eastAsia="Arial" w:hAnsi="Arial" w:cs="Arial"/>
        </w:rPr>
        <w:t xml:space="preserve"> </w:t>
      </w:r>
      <w:r w:rsidRPr="00F06F55">
        <w:t xml:space="preserve">A kész burkolat átadása </w:t>
      </w:r>
    </w:p>
    <w:p w:rsidR="00F06F55" w:rsidRPr="00F06F55" w:rsidRDefault="00F06F55" w:rsidP="00F06F55">
      <w:r w:rsidRPr="00F06F55">
        <w:t xml:space="preserve">Ragasztott padlóburkolatok </w:t>
      </w:r>
    </w:p>
    <w:p w:rsidR="00F06F55" w:rsidRPr="00F06F55" w:rsidRDefault="00F06F55" w:rsidP="00F06F55">
      <w:r w:rsidRPr="00F06F55">
        <w:t xml:space="preserve">Burkolatragasztók </w:t>
      </w:r>
    </w:p>
    <w:p w:rsidR="00F06F55" w:rsidRPr="00F06F55" w:rsidRDefault="00F06F55" w:rsidP="00F06F55">
      <w:pPr>
        <w:ind w:right="4924"/>
      </w:pPr>
      <w:r w:rsidRPr="00F06F55">
        <w:t>‒</w:t>
      </w:r>
      <w:r w:rsidRPr="00F06F55">
        <w:rPr>
          <w:rFonts w:ascii="Arial" w:eastAsia="Arial" w:hAnsi="Arial" w:cs="Arial"/>
        </w:rPr>
        <w:t xml:space="preserve"> </w:t>
      </w:r>
      <w:r w:rsidRPr="00F06F55">
        <w:t>Burkolatragasztók alapanyagai ‒</w:t>
      </w:r>
      <w:r w:rsidRPr="00F06F55">
        <w:rPr>
          <w:rFonts w:ascii="Arial" w:eastAsia="Arial" w:hAnsi="Arial" w:cs="Arial"/>
        </w:rPr>
        <w:t xml:space="preserve"> </w:t>
      </w:r>
      <w:r w:rsidRPr="00F06F55">
        <w:t xml:space="preserve">Csemperagasztók gyártása </w:t>
      </w:r>
    </w:p>
    <w:p w:rsidR="00F06F55" w:rsidRPr="00F06F55" w:rsidRDefault="00F06F55" w:rsidP="00F06F55">
      <w:r w:rsidRPr="00F06F55">
        <w:t>‒</w:t>
      </w:r>
      <w:r w:rsidRPr="00F06F55">
        <w:rPr>
          <w:rFonts w:ascii="Arial" w:eastAsia="Arial" w:hAnsi="Arial" w:cs="Arial"/>
        </w:rPr>
        <w:t xml:space="preserve"> </w:t>
      </w:r>
      <w:r w:rsidRPr="00F06F55">
        <w:t xml:space="preserve">Csemperagasztók csoportosítása </w:t>
      </w:r>
    </w:p>
    <w:p w:rsidR="00F06F55" w:rsidRPr="00F06F55" w:rsidRDefault="00F06F55" w:rsidP="00F06F55">
      <w:r w:rsidRPr="00F06F55">
        <w:t>‒</w:t>
      </w:r>
      <w:r w:rsidRPr="00F06F55">
        <w:rPr>
          <w:rFonts w:ascii="Arial" w:eastAsia="Arial" w:hAnsi="Arial" w:cs="Arial"/>
        </w:rPr>
        <w:t xml:space="preserve"> </w:t>
      </w:r>
      <w:r w:rsidRPr="00F06F55">
        <w:t xml:space="preserve">Csemperagasztók szabvány szerinti besorolása </w:t>
      </w:r>
    </w:p>
    <w:p w:rsidR="00F06F55" w:rsidRPr="00F06F55" w:rsidRDefault="00F06F55" w:rsidP="00F06F55">
      <w:r w:rsidRPr="00F06F55">
        <w:t>‒</w:t>
      </w:r>
      <w:r w:rsidRPr="00F06F55">
        <w:rPr>
          <w:rFonts w:ascii="Arial" w:eastAsia="Arial" w:hAnsi="Arial" w:cs="Arial"/>
        </w:rPr>
        <w:t xml:space="preserve"> </w:t>
      </w:r>
      <w:r w:rsidRPr="00F06F55">
        <w:t xml:space="preserve">Csemperagasztók kiegészítő termékei </w:t>
      </w:r>
    </w:p>
    <w:p w:rsidR="00F06F55" w:rsidRPr="00F06F55" w:rsidRDefault="00F06F55" w:rsidP="00F06F55">
      <w:r w:rsidRPr="00F06F55">
        <w:t>‒</w:t>
      </w:r>
      <w:r w:rsidRPr="00F06F55">
        <w:rPr>
          <w:rFonts w:ascii="Arial" w:eastAsia="Arial" w:hAnsi="Arial" w:cs="Arial"/>
        </w:rPr>
        <w:t xml:space="preserve"> </w:t>
      </w:r>
      <w:r w:rsidRPr="00F06F55">
        <w:t xml:space="preserve">Normál cementkötésű ragasztók </w:t>
      </w:r>
    </w:p>
    <w:p w:rsidR="00F06F55" w:rsidRPr="00F06F55" w:rsidRDefault="00F06F55" w:rsidP="00F06F55">
      <w:pPr>
        <w:spacing w:after="13" w:line="283" w:lineRule="auto"/>
        <w:ind w:right="4307"/>
      </w:pPr>
      <w:r w:rsidRPr="00F06F55">
        <w:lastRenderedPageBreak/>
        <w:t>‒</w:t>
      </w:r>
      <w:r w:rsidRPr="00F06F55">
        <w:rPr>
          <w:rFonts w:ascii="Arial" w:eastAsia="Arial" w:hAnsi="Arial" w:cs="Arial"/>
        </w:rPr>
        <w:t xml:space="preserve"> </w:t>
      </w:r>
      <w:r w:rsidRPr="00F06F55">
        <w:t xml:space="preserve">Rugalmas, flexibilis ragasztóhabarcsok </w:t>
      </w:r>
      <w:r w:rsidRPr="00F06F55">
        <w:rPr>
          <w:rFonts w:ascii="Courier New" w:eastAsia="Courier New" w:hAnsi="Courier New" w:cs="Courier New"/>
        </w:rPr>
        <w:t>o</w:t>
      </w:r>
      <w:r w:rsidRPr="00F06F55">
        <w:rPr>
          <w:rFonts w:ascii="Arial" w:eastAsia="Arial" w:hAnsi="Arial" w:cs="Arial"/>
        </w:rPr>
        <w:t xml:space="preserve"> </w:t>
      </w:r>
      <w:r w:rsidRPr="00F06F55">
        <w:t xml:space="preserve">Rugalmas latex adalékszer </w:t>
      </w:r>
      <w:r w:rsidRPr="00F06F55">
        <w:rPr>
          <w:rFonts w:ascii="Courier New" w:eastAsia="Courier New" w:hAnsi="Courier New" w:cs="Courier New"/>
        </w:rPr>
        <w:t>o</w:t>
      </w:r>
      <w:r w:rsidRPr="00F06F55">
        <w:rPr>
          <w:rFonts w:ascii="Arial" w:eastAsia="Arial" w:hAnsi="Arial" w:cs="Arial"/>
        </w:rPr>
        <w:t xml:space="preserve"> </w:t>
      </w:r>
      <w:r w:rsidRPr="00F06F55">
        <w:t xml:space="preserve">Flexibilis ragasztók </w:t>
      </w:r>
    </w:p>
    <w:p w:rsidR="00F06F55" w:rsidRPr="00F06F55" w:rsidRDefault="00F06F55" w:rsidP="00F06F55">
      <w:r w:rsidRPr="00F06F55">
        <w:t>‒</w:t>
      </w:r>
      <w:r w:rsidRPr="00F06F55">
        <w:rPr>
          <w:rFonts w:ascii="Arial" w:eastAsia="Arial" w:hAnsi="Arial" w:cs="Arial"/>
        </w:rPr>
        <w:t xml:space="preserve"> </w:t>
      </w:r>
      <w:r w:rsidRPr="00F06F55">
        <w:t xml:space="preserve">Gyorsan kötő ragasztók </w:t>
      </w:r>
    </w:p>
    <w:p w:rsidR="00F06F55" w:rsidRPr="00F06F55" w:rsidRDefault="00F06F55" w:rsidP="00F06F55">
      <w:r w:rsidRPr="00F06F55">
        <w:t>‒</w:t>
      </w:r>
      <w:r w:rsidRPr="00F06F55">
        <w:rPr>
          <w:rFonts w:ascii="Arial" w:eastAsia="Arial" w:hAnsi="Arial" w:cs="Arial"/>
        </w:rPr>
        <w:t xml:space="preserve"> </w:t>
      </w:r>
      <w:r w:rsidRPr="00F06F55">
        <w:t xml:space="preserve">Diszperziós ragasztók </w:t>
      </w:r>
    </w:p>
    <w:p w:rsidR="00F06F55" w:rsidRPr="00F06F55" w:rsidRDefault="00F06F55" w:rsidP="00F06F55">
      <w:r w:rsidRPr="00F06F55">
        <w:t>‒</w:t>
      </w:r>
      <w:r w:rsidRPr="00F06F55">
        <w:rPr>
          <w:rFonts w:ascii="Arial" w:eastAsia="Arial" w:hAnsi="Arial" w:cs="Arial"/>
        </w:rPr>
        <w:t xml:space="preserve"> </w:t>
      </w:r>
      <w:r w:rsidRPr="00F06F55">
        <w:t xml:space="preserve">Műgyantaragasztók </w:t>
      </w:r>
    </w:p>
    <w:p w:rsidR="00F06F55" w:rsidRPr="00F06F55" w:rsidRDefault="00F06F55" w:rsidP="00F06F55">
      <w:r w:rsidRPr="00F06F55">
        <w:t>‒</w:t>
      </w:r>
      <w:r w:rsidRPr="00F06F55">
        <w:rPr>
          <w:rFonts w:ascii="Arial" w:eastAsia="Arial" w:hAnsi="Arial" w:cs="Arial"/>
        </w:rPr>
        <w:t xml:space="preserve"> </w:t>
      </w:r>
      <w:r w:rsidRPr="00F06F55">
        <w:t xml:space="preserve">Munkavédelmi, elsősegélynyújtási, tűzvédelmi ismeretek </w:t>
      </w:r>
    </w:p>
    <w:p w:rsidR="00F06F55" w:rsidRPr="00F06F55" w:rsidRDefault="00F06F55" w:rsidP="00F06F55">
      <w:pPr>
        <w:ind w:right="1029"/>
      </w:pPr>
      <w:r w:rsidRPr="00F06F55">
        <w:t>‒</w:t>
      </w:r>
      <w:r w:rsidRPr="00F06F55">
        <w:rPr>
          <w:rFonts w:ascii="Arial" w:eastAsia="Arial" w:hAnsi="Arial" w:cs="Arial"/>
        </w:rPr>
        <w:t xml:space="preserve"> </w:t>
      </w:r>
      <w:r w:rsidRPr="00F06F55">
        <w:t xml:space="preserve">Környezetvédelem, hulladékelhelyezés, ártalmatlanítás Ragasztóanyagok előkészítése </w:t>
      </w:r>
    </w:p>
    <w:p w:rsidR="00F06F55" w:rsidRPr="00F06F55" w:rsidRDefault="00F06F55" w:rsidP="00F06F55">
      <w:r w:rsidRPr="00F06F55">
        <w:t xml:space="preserve">Fogas glettvasak </w:t>
      </w:r>
    </w:p>
    <w:p w:rsidR="00F06F55" w:rsidRPr="00F06F55" w:rsidRDefault="00F06F55" w:rsidP="00F06F55">
      <w:pPr>
        <w:spacing w:after="13" w:line="283" w:lineRule="auto"/>
        <w:ind w:right="4839"/>
      </w:pPr>
      <w:r w:rsidRPr="00F06F55">
        <w:t xml:space="preserve">Ragasztóanyag felhordása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Úszóágyas eljárás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Lapra kenéses eljárás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Buttering-floating eljárás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Folyékonyágyas ragasztás </w:t>
      </w:r>
    </w:p>
    <w:p w:rsidR="00F06F55" w:rsidRPr="00F06F55" w:rsidRDefault="00F06F55" w:rsidP="00F06F55">
      <w:r w:rsidRPr="00F06F55">
        <w:t>‒</w:t>
      </w:r>
      <w:r w:rsidRPr="00F06F55">
        <w:rPr>
          <w:rFonts w:ascii="Arial" w:eastAsia="Arial" w:hAnsi="Arial" w:cs="Arial"/>
        </w:rPr>
        <w:t xml:space="preserve"> </w:t>
      </w:r>
      <w:r w:rsidRPr="00F06F55">
        <w:t xml:space="preserve">Lapok elhelyezése </w:t>
      </w:r>
    </w:p>
    <w:p w:rsidR="00F06F55" w:rsidRPr="00F06F55" w:rsidRDefault="00F06F55" w:rsidP="00F06F55">
      <w:r w:rsidRPr="00F06F55">
        <w:t xml:space="preserve">Ragasztott padlóburkolatok </w:t>
      </w:r>
    </w:p>
    <w:p w:rsidR="00F06F55" w:rsidRPr="00F06F55" w:rsidRDefault="00F06F55" w:rsidP="00F06F55">
      <w:r w:rsidRPr="00F06F55">
        <w:t xml:space="preserve">Burkolás különböző alapokra </w:t>
      </w:r>
    </w:p>
    <w:p w:rsidR="00F06F55" w:rsidRPr="00F06F55" w:rsidRDefault="00F06F55" w:rsidP="00F06F55">
      <w:r w:rsidRPr="00F06F55">
        <w:t>‒</w:t>
      </w:r>
      <w:r w:rsidRPr="00F06F55">
        <w:rPr>
          <w:rFonts w:ascii="Arial" w:eastAsia="Arial" w:hAnsi="Arial" w:cs="Arial"/>
        </w:rPr>
        <w:t xml:space="preserve"> </w:t>
      </w:r>
      <w:r w:rsidRPr="00F06F55">
        <w:t xml:space="preserve">Betonaljzat </w:t>
      </w:r>
    </w:p>
    <w:p w:rsidR="00F06F55" w:rsidRPr="00F06F55" w:rsidRDefault="00F06F55" w:rsidP="00F06F55">
      <w:r w:rsidRPr="00F06F55">
        <w:t>‒</w:t>
      </w:r>
      <w:r w:rsidRPr="00F06F55">
        <w:rPr>
          <w:rFonts w:ascii="Arial" w:eastAsia="Arial" w:hAnsi="Arial" w:cs="Arial"/>
        </w:rPr>
        <w:t xml:space="preserve"> </w:t>
      </w:r>
      <w:r w:rsidRPr="00F06F55">
        <w:t xml:space="preserve">Cementesztrich </w:t>
      </w:r>
    </w:p>
    <w:p w:rsidR="00F06F55" w:rsidRPr="00F06F55" w:rsidRDefault="00F06F55" w:rsidP="00F06F55">
      <w:r w:rsidRPr="00F06F55">
        <w:t>‒</w:t>
      </w:r>
      <w:r w:rsidRPr="00F06F55">
        <w:rPr>
          <w:rFonts w:ascii="Arial" w:eastAsia="Arial" w:hAnsi="Arial" w:cs="Arial"/>
        </w:rPr>
        <w:t xml:space="preserve"> </w:t>
      </w:r>
      <w:r w:rsidRPr="00F06F55">
        <w:t xml:space="preserve">Gipszesztrich </w:t>
      </w:r>
    </w:p>
    <w:p w:rsidR="00F06F55" w:rsidRPr="00F06F55" w:rsidRDefault="00F06F55" w:rsidP="00F06F55">
      <w:r w:rsidRPr="00F06F55">
        <w:t>‒</w:t>
      </w:r>
      <w:r w:rsidRPr="00F06F55">
        <w:rPr>
          <w:rFonts w:ascii="Arial" w:eastAsia="Arial" w:hAnsi="Arial" w:cs="Arial"/>
        </w:rPr>
        <w:t xml:space="preserve"> </w:t>
      </w:r>
      <w:r w:rsidRPr="00F06F55">
        <w:t xml:space="preserve">Öntöttaszfalt-esztrich </w:t>
      </w:r>
    </w:p>
    <w:p w:rsidR="00F06F55" w:rsidRPr="00F06F55" w:rsidRDefault="00F06F55" w:rsidP="00F06F55">
      <w:pPr>
        <w:spacing w:after="0"/>
      </w:pPr>
      <w:r w:rsidRPr="00F06F55">
        <w:t xml:space="preserve"> </w:t>
      </w:r>
    </w:p>
    <w:p w:rsidR="00F06F55" w:rsidRPr="00F06F55" w:rsidRDefault="00F06F55" w:rsidP="00F06F55">
      <w:pPr>
        <w:spacing w:after="23"/>
      </w:pPr>
      <w:r w:rsidRPr="00F06F55">
        <w:t xml:space="preserve"> </w:t>
      </w:r>
    </w:p>
    <w:p w:rsidR="00F06F55" w:rsidRPr="00F06F55" w:rsidRDefault="00F06F55" w:rsidP="00F06F55">
      <w:pPr>
        <w:rPr>
          <w:b/>
        </w:rPr>
      </w:pPr>
      <w:bookmarkStart w:id="7" w:name="_Toc188745"/>
      <w:r w:rsidRPr="00F06F55">
        <w:rPr>
          <w:b/>
        </w:rPr>
        <w:t xml:space="preserve">Hideg falburkolatok tantárgy </w:t>
      </w:r>
      <w:r w:rsidRPr="00F06F55">
        <w:rPr>
          <w:b/>
        </w:rPr>
        <w:tab/>
      </w:r>
      <w:r w:rsidRPr="00F06F55">
        <w:rPr>
          <w:b/>
        </w:rPr>
        <w:tab/>
      </w:r>
      <w:r w:rsidRPr="00F06F55">
        <w:rPr>
          <w:b/>
        </w:rPr>
        <w:tab/>
      </w:r>
      <w:r w:rsidRPr="00F06F55">
        <w:rPr>
          <w:b/>
        </w:rPr>
        <w:tab/>
        <w:t xml:space="preserve">Felnőttképzési jogviszonyban 119 óra </w:t>
      </w:r>
      <w:bookmarkEnd w:id="7"/>
    </w:p>
    <w:p w:rsidR="00F06F55" w:rsidRPr="00F06F55" w:rsidRDefault="00F06F55" w:rsidP="00F06F55">
      <w:pPr>
        <w:spacing w:after="16"/>
      </w:pPr>
      <w:r w:rsidRPr="00F06F55">
        <w:t xml:space="preserve"> </w:t>
      </w:r>
    </w:p>
    <w:p w:rsidR="00F06F55" w:rsidRPr="00F06F55" w:rsidRDefault="00F06F55" w:rsidP="00F06F55">
      <w:pPr>
        <w:tabs>
          <w:tab w:val="center" w:pos="755"/>
          <w:tab w:val="center" w:pos="2881"/>
        </w:tabs>
      </w:pPr>
      <w:r w:rsidRPr="00F06F55">
        <w:rPr>
          <w:rFonts w:ascii="Arial" w:eastAsia="Arial" w:hAnsi="Arial" w:cs="Arial"/>
        </w:rPr>
        <w:tab/>
      </w:r>
      <w:r w:rsidRPr="00F06F55">
        <w:t xml:space="preserve">A tantárgy tanításának fő célja </w:t>
      </w:r>
    </w:p>
    <w:p w:rsidR="00F06F55" w:rsidRPr="00F06F55" w:rsidRDefault="00F06F55" w:rsidP="00F06F55">
      <w:r w:rsidRPr="00F06F55">
        <w:t xml:space="preserve">A tantárgy oktatásának célja, hogy a diákok megtanulják elvégezni a hidegburkolatok fogadószerkezeteinek, fogadófelületeinek ellenőrzését és tisztában legyenek a velük szemben támasztott követelményekkel. </w:t>
      </w:r>
    </w:p>
    <w:p w:rsidR="00F06F55" w:rsidRPr="00F06F55" w:rsidRDefault="00F06F55" w:rsidP="00F06F55">
      <w:r w:rsidRPr="00F06F55">
        <w:t xml:space="preserve">Ismerjék meg a hideg falburkolatok készítéséhez szükséges anyagok fajtáit, jellemzőit, illetve az ilyen típusú falburkolatok készítésére vonatkozó előírásokat. Tanuljanak meg hidegburkolási terveket készíteni egyszerűbb felületekhez. Képesek legyenek meghatározni a hideg falburkolatok anyagainak elhelyezési technológiáit és a tervdokumentációk alapján anyagszükségletet tudjanak számolni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lastRenderedPageBreak/>
        <w:t xml:space="preserve"> </w:t>
      </w:r>
    </w:p>
    <w:p w:rsidR="00F06F55" w:rsidRPr="00F06F55" w:rsidRDefault="00F06F55" w:rsidP="00F06F55">
      <w:pPr>
        <w:tabs>
          <w:tab w:val="center" w:pos="755"/>
          <w:tab w:val="center" w:pos="3513"/>
        </w:tabs>
      </w:pPr>
      <w:r w:rsidRPr="00F06F55">
        <w:rPr>
          <w:rFonts w:ascii="Arial" w:eastAsia="Arial" w:hAnsi="Arial" w:cs="Arial"/>
        </w:rPr>
        <w:tab/>
      </w:r>
      <w:r w:rsidRPr="00F06F55">
        <w:t xml:space="preserve">Kapcsolódó közismereti, szakmai tartalmak </w:t>
      </w:r>
    </w:p>
    <w:p w:rsidR="00F06F55" w:rsidRPr="00F06F55" w:rsidRDefault="00F06F55" w:rsidP="00F06F55">
      <w:r w:rsidRPr="00F06F55">
        <w:t xml:space="preserve">Anyagismeret és gyártásismeret, építési ismeretek, építészeti rajz, munka- és környezetvédelem </w:t>
      </w:r>
    </w:p>
    <w:p w:rsidR="00F06F55" w:rsidRPr="00F06F55" w:rsidRDefault="00F06F55" w:rsidP="00F06F55">
      <w:pPr>
        <w:spacing w:after="23"/>
      </w:pPr>
      <w:r w:rsidRPr="00F06F55">
        <w:t xml:space="preserve"> </w:t>
      </w:r>
    </w:p>
    <w:p w:rsidR="00F06F55" w:rsidRPr="00F06F55" w:rsidRDefault="00F06F55" w:rsidP="00F06F55">
      <w:r w:rsidRPr="00F06F55">
        <w:t xml:space="preserve">A képzés órakeretének legalább 60%-át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4"/>
          <w:numId w:val="0"/>
        </w:numPr>
        <w:tabs>
          <w:tab w:val="center" w:pos="755"/>
          <w:tab w:val="center" w:pos="4137"/>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5" w:type="dxa"/>
          <w:left w:w="108" w:type="dxa"/>
          <w:right w:w="86" w:type="dxa"/>
        </w:tblCellMar>
        <w:tblLook w:val="04A0" w:firstRow="1" w:lastRow="0" w:firstColumn="1" w:lastColumn="0" w:noHBand="0" w:noVBand="1"/>
      </w:tblPr>
      <w:tblGrid>
        <w:gridCol w:w="1958"/>
        <w:gridCol w:w="1958"/>
        <w:gridCol w:w="1710"/>
        <w:gridCol w:w="1828"/>
        <w:gridCol w:w="1836"/>
      </w:tblGrid>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Felismeri, megkülönbözteti a hideg falburkolatok cso-</w:t>
            </w:r>
          </w:p>
          <w:p w:rsidR="00F06F55" w:rsidRPr="00F06F55" w:rsidRDefault="00F06F55" w:rsidP="00F06F55">
            <w:r w:rsidRPr="00F06F55">
              <w:rPr>
                <w:sz w:val="20"/>
              </w:rPr>
              <w:t xml:space="preserve">portjait, fajtáit, anyagait.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Ismeri a hideg falburkolatok anyaga-</w:t>
            </w:r>
          </w:p>
          <w:p w:rsidR="00F06F55" w:rsidRPr="00F06F55" w:rsidRDefault="00F06F55" w:rsidP="00F06F55">
            <w:r w:rsidRPr="00F06F55">
              <w:rPr>
                <w:sz w:val="20"/>
              </w:rPr>
              <w:t xml:space="preserve">it, csoportjait, fajtáit.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Törekszik a pontos munkavégzésre, munkahelyi környezetének rendben 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az egyes hideg falburkolatok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falburkolatok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Dokumentációk készítésekor törekszik a tiszta munkára. </w:t>
            </w:r>
          </w:p>
          <w:p w:rsidR="00F06F55" w:rsidRPr="00F06F55" w:rsidRDefault="00F06F55" w:rsidP="00F06F55">
            <w:pPr>
              <w:spacing w:line="249" w:lineRule="auto"/>
            </w:pPr>
            <w:r w:rsidRPr="00F06F55">
              <w:rPr>
                <w:sz w:val="20"/>
              </w:rPr>
              <w:t xml:space="preserve">Az eszközök, szerszámok használatakor szakszerűen és körültekintően jár el.  </w:t>
            </w:r>
          </w:p>
          <w:p w:rsidR="00F06F55" w:rsidRPr="00F06F55" w:rsidRDefault="00F06F55" w:rsidP="00F06F55">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Kiválasztja a hideg falburkolási munkafolyamatokhoz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falburkolási munkafolyamatokhoz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Használja a hideg falburkolási munkafolyamtokhoz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falburkoláshoz szükséges szerszámokat,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az egyes hideg falburkolási technológiákat.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hideg falburkolási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Különféle hideg falburkolási technológiákat használ.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hideg falburkolási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 hideg falburkolatok előkészítésének lépéseit.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hideg falburkolás előkészítésének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Előkészíti a hideg falburkoláshoz szükséges aljzatfelületet.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hideg falburkolás előkészítés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Kitűzi a hideg falburkolat helyét, alapját, hideg falburkolatot.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kitűzés eszközeit és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Hideg falburkolatot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hideg falburkolási munka folyamatának 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bl>
    <w:p w:rsidR="00F06F55" w:rsidRPr="00F06F55" w:rsidRDefault="00F06F55" w:rsidP="00F06F55">
      <w:pPr>
        <w:spacing w:after="17"/>
      </w:pPr>
      <w:r w:rsidRPr="00F06F55">
        <w:t xml:space="preserve"> </w:t>
      </w:r>
    </w:p>
    <w:p w:rsidR="00F06F55" w:rsidRPr="00F06F55" w:rsidRDefault="00F06F55" w:rsidP="00F06F55">
      <w:pPr>
        <w:keepNext/>
        <w:keepLines/>
        <w:numPr>
          <w:ilvl w:val="4"/>
          <w:numId w:val="0"/>
        </w:numPr>
        <w:tabs>
          <w:tab w:val="center" w:pos="755"/>
          <w:tab w:val="center" w:pos="2522"/>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témakörei </w:t>
      </w:r>
    </w:p>
    <w:p w:rsidR="00F06F55" w:rsidRPr="00F06F55" w:rsidRDefault="00F06F55" w:rsidP="00F06F55">
      <w:pPr>
        <w:spacing w:after="0"/>
      </w:pPr>
      <w:r w:rsidRPr="00F06F55">
        <w:t xml:space="preserve"> </w:t>
      </w:r>
    </w:p>
    <w:p w:rsidR="00F06F55" w:rsidRPr="00F06F55" w:rsidRDefault="00F06F55" w:rsidP="00F06F55">
      <w:pPr>
        <w:tabs>
          <w:tab w:val="center" w:pos="845"/>
          <w:tab w:val="center" w:pos="4204"/>
        </w:tabs>
        <w:spacing w:after="27"/>
      </w:pPr>
      <w:r w:rsidRPr="00F06F55">
        <w:t>Hideg falburkolatok anyagai, megmunkálásuk</w:t>
      </w:r>
      <w:r w:rsidRPr="00F06F55">
        <w:rPr>
          <w:b/>
          <w:i/>
        </w:rPr>
        <w:t xml:space="preserve"> </w:t>
      </w:r>
    </w:p>
    <w:p w:rsidR="00F06F55" w:rsidRPr="00F06F55" w:rsidRDefault="00F06F55" w:rsidP="00F06F55">
      <w:r w:rsidRPr="00F06F55">
        <w:t xml:space="preserve">A hideg falburkolatok csoportosítása </w:t>
      </w:r>
    </w:p>
    <w:p w:rsidR="00F06F55" w:rsidRPr="00F06F55" w:rsidRDefault="00F06F55" w:rsidP="00F06F55">
      <w:r w:rsidRPr="00F06F55">
        <w:t xml:space="preserve">A hideg falburkolatokkal szemben támasztott követelmények </w:t>
      </w:r>
    </w:p>
    <w:p w:rsidR="00F06F55" w:rsidRPr="00F06F55" w:rsidRDefault="00F06F55" w:rsidP="00F06F55">
      <w:r w:rsidRPr="00F06F55">
        <w:t xml:space="preserve">A hideg falburkolatokat érő hatások </w:t>
      </w:r>
    </w:p>
    <w:p w:rsidR="00F06F55" w:rsidRPr="00F06F55" w:rsidRDefault="00F06F55" w:rsidP="00F06F55">
      <w:pPr>
        <w:spacing w:after="13" w:line="283" w:lineRule="auto"/>
        <w:ind w:right="4933"/>
      </w:pPr>
      <w:r w:rsidRPr="00F06F55">
        <w:t>A hideg falburkolatok anyagai és mintái ‒</w:t>
      </w:r>
      <w:r w:rsidRPr="00F06F55">
        <w:rPr>
          <w:rFonts w:ascii="Arial" w:eastAsia="Arial" w:hAnsi="Arial" w:cs="Arial"/>
        </w:rPr>
        <w:t xml:space="preserve"> </w:t>
      </w:r>
      <w:r w:rsidRPr="00F06F55">
        <w:t xml:space="preserve">Hideg falburkolatok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Kerámia falburkolatok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Kő falburkolatok  </w:t>
      </w:r>
    </w:p>
    <w:p w:rsidR="00F06F55" w:rsidRPr="00F06F55" w:rsidRDefault="00F06F55" w:rsidP="00F06F55">
      <w:r w:rsidRPr="00F06F55">
        <w:t xml:space="preserve">Hidegburkolatok készítésének eszközei, gépei </w:t>
      </w:r>
    </w:p>
    <w:p w:rsidR="00F06F55" w:rsidRPr="00F06F55" w:rsidRDefault="00F06F55" w:rsidP="00F06F55">
      <w:r w:rsidRPr="00F06F55">
        <w:t xml:space="preserve">Az épületburkolás szerszámai </w:t>
      </w:r>
    </w:p>
    <w:p w:rsidR="00F06F55" w:rsidRPr="00F06F55" w:rsidRDefault="00F06F55" w:rsidP="00F06F55">
      <w:r w:rsidRPr="00F06F55">
        <w:t>‒</w:t>
      </w:r>
      <w:r w:rsidRPr="00F06F55">
        <w:rPr>
          <w:rFonts w:ascii="Arial" w:eastAsia="Arial" w:hAnsi="Arial" w:cs="Arial"/>
        </w:rPr>
        <w:t xml:space="preserve"> </w:t>
      </w:r>
      <w:r w:rsidRPr="00F06F55">
        <w:t xml:space="preserve">Tömörítő- és simítógépek </w:t>
      </w:r>
    </w:p>
    <w:p w:rsidR="00F06F55" w:rsidRPr="00F06F55" w:rsidRDefault="00F06F55" w:rsidP="00F06F55">
      <w:r w:rsidRPr="00F06F55">
        <w:t>‒</w:t>
      </w:r>
      <w:r w:rsidRPr="00F06F55">
        <w:rPr>
          <w:rFonts w:ascii="Arial" w:eastAsia="Arial" w:hAnsi="Arial" w:cs="Arial"/>
        </w:rPr>
        <w:t xml:space="preserve"> </w:t>
      </w:r>
      <w:r w:rsidRPr="00F06F55">
        <w:t xml:space="preserve">A hidegburkolás gépei </w:t>
      </w:r>
    </w:p>
    <w:p w:rsidR="00F06F55" w:rsidRPr="00F06F55" w:rsidRDefault="00F06F55" w:rsidP="00F06F55">
      <w:r w:rsidRPr="00F06F55">
        <w:t>‒</w:t>
      </w:r>
      <w:r w:rsidRPr="00F06F55">
        <w:rPr>
          <w:rFonts w:ascii="Arial" w:eastAsia="Arial" w:hAnsi="Arial" w:cs="Arial"/>
        </w:rPr>
        <w:t xml:space="preserve"> </w:t>
      </w:r>
      <w:r w:rsidRPr="00F06F55">
        <w:t xml:space="preserve">Kövek vágása, darabolása </w:t>
      </w:r>
    </w:p>
    <w:p w:rsidR="00F06F55" w:rsidRPr="00F06F55" w:rsidRDefault="00F06F55" w:rsidP="00F06F55">
      <w:r w:rsidRPr="00F06F55">
        <w:t>‒</w:t>
      </w:r>
      <w:r w:rsidRPr="00F06F55">
        <w:rPr>
          <w:rFonts w:ascii="Arial" w:eastAsia="Arial" w:hAnsi="Arial" w:cs="Arial"/>
        </w:rPr>
        <w:t xml:space="preserve"> </w:t>
      </w:r>
      <w:r w:rsidRPr="00F06F55">
        <w:t xml:space="preserve">Kövek megmunkálása </w:t>
      </w:r>
    </w:p>
    <w:p w:rsidR="00F06F55" w:rsidRPr="00F06F55" w:rsidRDefault="00F06F55" w:rsidP="00F06F55">
      <w:r w:rsidRPr="00F06F55">
        <w:t>‒</w:t>
      </w:r>
      <w:r w:rsidRPr="00F06F55">
        <w:rPr>
          <w:rFonts w:ascii="Arial" w:eastAsia="Arial" w:hAnsi="Arial" w:cs="Arial"/>
        </w:rPr>
        <w:t xml:space="preserve"> </w:t>
      </w:r>
      <w:r w:rsidRPr="00F06F55">
        <w:t xml:space="preserve">A műkőkészítés gépei </w:t>
      </w:r>
    </w:p>
    <w:p w:rsidR="00F06F55" w:rsidRPr="00F06F55" w:rsidRDefault="00F06F55" w:rsidP="00F06F55">
      <w:r w:rsidRPr="00F06F55">
        <w:t>‒</w:t>
      </w:r>
      <w:r w:rsidRPr="00F06F55">
        <w:rPr>
          <w:rFonts w:ascii="Arial" w:eastAsia="Arial" w:hAnsi="Arial" w:cs="Arial"/>
        </w:rPr>
        <w:t xml:space="preserve"> </w:t>
      </w:r>
      <w:r w:rsidRPr="00F06F55">
        <w:t xml:space="preserve">Tisztítóberendezések </w:t>
      </w:r>
    </w:p>
    <w:p w:rsidR="00F06F55" w:rsidRPr="00F06F55" w:rsidRDefault="00F06F55" w:rsidP="00F06F55">
      <w:pPr>
        <w:sectPr w:rsidR="00F06F55" w:rsidRPr="00F06F55">
          <w:headerReference w:type="even" r:id="rId17"/>
          <w:headerReference w:type="default" r:id="rId18"/>
          <w:footerReference w:type="even" r:id="rId19"/>
          <w:footerReference w:type="default" r:id="rId20"/>
          <w:headerReference w:type="first" r:id="rId21"/>
          <w:footerReference w:type="first" r:id="rId22"/>
          <w:pgSz w:w="11906" w:h="16838"/>
          <w:pgMar w:top="1421" w:right="1416" w:bottom="1568" w:left="1416" w:header="708" w:footer="709" w:gutter="0"/>
          <w:cols w:space="708"/>
          <w:titlePg/>
        </w:sectPr>
      </w:pPr>
    </w:p>
    <w:p w:rsidR="00F06F55" w:rsidRPr="00F06F55" w:rsidRDefault="00F06F55" w:rsidP="00F06F55">
      <w:r w:rsidRPr="00F06F55">
        <w:lastRenderedPageBreak/>
        <w:t xml:space="preserve">A vízgőz felhasználása </w:t>
      </w:r>
    </w:p>
    <w:p w:rsidR="00F06F55" w:rsidRPr="00F06F55" w:rsidRDefault="00F06F55" w:rsidP="00F06F55">
      <w:r w:rsidRPr="00F06F55">
        <w:t xml:space="preserve">Burkolatok méretre vágása </w:t>
      </w:r>
    </w:p>
    <w:p w:rsidR="00F06F55" w:rsidRPr="00F06F55" w:rsidRDefault="00F06F55" w:rsidP="00F06F55">
      <w:r w:rsidRPr="00F06F55">
        <w:t xml:space="preserve">Ragasztóanyagok keverése, felhordása </w:t>
      </w:r>
    </w:p>
    <w:p w:rsidR="00F06F55" w:rsidRPr="00F06F55" w:rsidRDefault="00F06F55" w:rsidP="00F06F55">
      <w:r w:rsidRPr="00F06F55">
        <w:t xml:space="preserve">A burkolatrögzítés gépei </w:t>
      </w:r>
    </w:p>
    <w:p w:rsidR="00F06F55" w:rsidRPr="00F06F55" w:rsidRDefault="00F06F55" w:rsidP="00F06F55">
      <w:r w:rsidRPr="00F06F55">
        <w:t xml:space="preserve">A javítás, bontás eszközei </w:t>
      </w:r>
    </w:p>
    <w:p w:rsidR="00F06F55" w:rsidRPr="00F06F55" w:rsidRDefault="00F06F55" w:rsidP="00F06F55">
      <w:r w:rsidRPr="00F06F55">
        <w:t xml:space="preserve">Munkavédelmi eszköz témakör részletes kifejtése </w:t>
      </w:r>
    </w:p>
    <w:p w:rsidR="00F06F55" w:rsidRPr="00F06F55" w:rsidRDefault="00F06F55" w:rsidP="00F06F55">
      <w:r w:rsidRPr="00F06F55">
        <w:t xml:space="preserve"> </w:t>
      </w:r>
    </w:p>
    <w:p w:rsidR="00F06F55" w:rsidRPr="00F06F55" w:rsidRDefault="00F06F55" w:rsidP="00F06F55">
      <w:pPr>
        <w:tabs>
          <w:tab w:val="center" w:pos="845"/>
          <w:tab w:val="center" w:pos="3377"/>
        </w:tabs>
      </w:pPr>
      <w:r w:rsidRPr="00F06F55">
        <w:t>Hideg falburkolatok kitűzése</w:t>
      </w:r>
      <w:r w:rsidRPr="00F06F55">
        <w:rPr>
          <w:b/>
          <w:i/>
        </w:rPr>
        <w:t xml:space="preserve"> </w:t>
      </w:r>
    </w:p>
    <w:p w:rsidR="00F06F55" w:rsidRPr="00F06F55" w:rsidRDefault="00F06F55" w:rsidP="00F06F55">
      <w:r w:rsidRPr="00F06F55">
        <w:t xml:space="preserve">Kitűzési feladatok </w:t>
      </w:r>
    </w:p>
    <w:p w:rsidR="00F06F55" w:rsidRPr="00F06F55" w:rsidRDefault="00F06F55" w:rsidP="00F06F55">
      <w:r w:rsidRPr="00F06F55">
        <w:t xml:space="preserve">Hideg falburkolatok kitűzési munkái </w:t>
      </w:r>
    </w:p>
    <w:p w:rsidR="00F06F55" w:rsidRPr="00F06F55" w:rsidRDefault="00F06F55" w:rsidP="00F06F55">
      <w:r w:rsidRPr="00F06F55">
        <w:t xml:space="preserve">Jelölőeszközök </w:t>
      </w:r>
    </w:p>
    <w:p w:rsidR="00F06F55" w:rsidRPr="00F06F55" w:rsidRDefault="00F06F55" w:rsidP="00F06F55">
      <w:r w:rsidRPr="00F06F55">
        <w:t xml:space="preserve">A függőbe és vízszintbe állítás eszközei </w:t>
      </w:r>
    </w:p>
    <w:p w:rsidR="00F06F55" w:rsidRPr="00F06F55" w:rsidRDefault="00F06F55" w:rsidP="00F06F55">
      <w:r w:rsidRPr="00F06F55">
        <w:t xml:space="preserve">A távolság- és hosszmérés eszközei </w:t>
      </w:r>
    </w:p>
    <w:p w:rsidR="00F06F55" w:rsidRPr="00F06F55" w:rsidRDefault="00F06F55" w:rsidP="00F06F55">
      <w:r w:rsidRPr="00F06F55">
        <w:t xml:space="preserve">A magasságmérés eszközei </w:t>
      </w:r>
    </w:p>
    <w:p w:rsidR="00F06F55" w:rsidRPr="00F06F55" w:rsidRDefault="00F06F55" w:rsidP="00F06F55">
      <w:r w:rsidRPr="00F06F55">
        <w:t xml:space="preserve">Irányok kitűzésének eszközei </w:t>
      </w:r>
    </w:p>
    <w:p w:rsidR="00F06F55" w:rsidRPr="00F06F55" w:rsidRDefault="00F06F55" w:rsidP="00F06F55">
      <w:r w:rsidRPr="00F06F55">
        <w:t xml:space="preserve">A szögek meghatározása </w:t>
      </w:r>
    </w:p>
    <w:p w:rsidR="00F06F55" w:rsidRPr="00F06F55" w:rsidRDefault="00F06F55" w:rsidP="00F06F55">
      <w:r w:rsidRPr="00F06F55">
        <w:t xml:space="preserve">Pontok, egyenesek és szögek vízszintes kitűzése </w:t>
      </w:r>
    </w:p>
    <w:p w:rsidR="00F06F55" w:rsidRPr="00F06F55" w:rsidRDefault="00F06F55" w:rsidP="00F06F55">
      <w:r w:rsidRPr="00F06F55">
        <w:t xml:space="preserve">Kitűzés egyszerű eszközökkel </w:t>
      </w:r>
    </w:p>
    <w:p w:rsidR="00F06F55" w:rsidRPr="00F06F55" w:rsidRDefault="00F06F55" w:rsidP="00F06F55">
      <w:r w:rsidRPr="00F06F55">
        <w:t xml:space="preserve">Mérőeszközök, kitűzőeszközök </w:t>
      </w:r>
    </w:p>
    <w:p w:rsidR="00F06F55" w:rsidRPr="00F06F55" w:rsidRDefault="00F06F55" w:rsidP="00F06F55">
      <w:r w:rsidRPr="00F06F55">
        <w:t xml:space="preserve">Szintezőeszközök </w:t>
      </w:r>
    </w:p>
    <w:p w:rsidR="00F06F55" w:rsidRPr="00F06F55" w:rsidRDefault="00F06F55" w:rsidP="00F06F55">
      <w:r w:rsidRPr="00F06F55">
        <w:t>‒</w:t>
      </w:r>
      <w:r w:rsidRPr="00F06F55">
        <w:rPr>
          <w:rFonts w:ascii="Arial" w:eastAsia="Arial" w:hAnsi="Arial" w:cs="Arial"/>
        </w:rPr>
        <w:t xml:space="preserve"> </w:t>
      </w:r>
      <w:r w:rsidRPr="00F06F55">
        <w:t xml:space="preserve">Csöves vízmérték </w:t>
      </w:r>
    </w:p>
    <w:p w:rsidR="00F06F55" w:rsidRPr="00F06F55" w:rsidRDefault="00F06F55" w:rsidP="00F06F55">
      <w:r w:rsidRPr="00F06F55">
        <w:t>‒</w:t>
      </w:r>
      <w:r w:rsidRPr="00F06F55">
        <w:rPr>
          <w:rFonts w:ascii="Arial" w:eastAsia="Arial" w:hAnsi="Arial" w:cs="Arial"/>
        </w:rPr>
        <w:t xml:space="preserve"> </w:t>
      </w:r>
      <w:r w:rsidRPr="00F06F55">
        <w:t xml:space="preserve">A magasság átvitele </w:t>
      </w:r>
    </w:p>
    <w:p w:rsidR="00F06F55" w:rsidRPr="00F06F55" w:rsidRDefault="00F06F55" w:rsidP="00F06F55">
      <w:r w:rsidRPr="00F06F55">
        <w:t>‒</w:t>
      </w:r>
      <w:r w:rsidRPr="00F06F55">
        <w:rPr>
          <w:rFonts w:ascii="Arial" w:eastAsia="Arial" w:hAnsi="Arial" w:cs="Arial"/>
        </w:rPr>
        <w:t xml:space="preserve"> </w:t>
      </w:r>
      <w:r w:rsidRPr="00F06F55">
        <w:t xml:space="preserve">Magasságkülönbség-mérés </w:t>
      </w:r>
    </w:p>
    <w:p w:rsidR="00F06F55" w:rsidRPr="00F06F55" w:rsidRDefault="00F06F55" w:rsidP="00F06F55">
      <w:r w:rsidRPr="00F06F55">
        <w:t xml:space="preserve">Optikai szintezőműszer </w:t>
      </w:r>
    </w:p>
    <w:p w:rsidR="00F06F55" w:rsidRPr="00F06F55" w:rsidRDefault="00F06F55" w:rsidP="00F06F55">
      <w:r w:rsidRPr="00F06F55">
        <w:t xml:space="preserve">Elektromos szintező </w:t>
      </w:r>
    </w:p>
    <w:p w:rsidR="00F06F55" w:rsidRPr="00F06F55" w:rsidRDefault="00F06F55" w:rsidP="00F06F55">
      <w:r w:rsidRPr="00F06F55">
        <w:t xml:space="preserve">Lézeres eszközök, lézerszintezők </w:t>
      </w:r>
    </w:p>
    <w:p w:rsidR="00F06F55" w:rsidRPr="00F06F55" w:rsidRDefault="00F06F55" w:rsidP="00F06F55">
      <w:r w:rsidRPr="00F06F55">
        <w:t>‒</w:t>
      </w:r>
      <w:r w:rsidRPr="00F06F55">
        <w:rPr>
          <w:rFonts w:ascii="Arial" w:eastAsia="Arial" w:hAnsi="Arial" w:cs="Arial"/>
        </w:rPr>
        <w:t xml:space="preserve"> </w:t>
      </w:r>
      <w:r w:rsidRPr="00F06F55">
        <w:t xml:space="preserve">Pontlézer </w:t>
      </w:r>
    </w:p>
    <w:p w:rsidR="00F06F55" w:rsidRPr="00F06F55" w:rsidRDefault="00F06F55" w:rsidP="00F06F55">
      <w:r w:rsidRPr="00F06F55">
        <w:t>‒</w:t>
      </w:r>
      <w:r w:rsidRPr="00F06F55">
        <w:rPr>
          <w:rFonts w:ascii="Arial" w:eastAsia="Arial" w:hAnsi="Arial" w:cs="Arial"/>
        </w:rPr>
        <w:t xml:space="preserve"> </w:t>
      </w:r>
      <w:r w:rsidRPr="00F06F55">
        <w:t xml:space="preserve">Vonallézer </w:t>
      </w:r>
    </w:p>
    <w:p w:rsidR="00F06F55" w:rsidRPr="00F06F55" w:rsidRDefault="00F06F55" w:rsidP="00F06F55">
      <w:r w:rsidRPr="00F06F55">
        <w:t>‒</w:t>
      </w:r>
      <w:r w:rsidRPr="00F06F55">
        <w:rPr>
          <w:rFonts w:ascii="Arial" w:eastAsia="Arial" w:hAnsi="Arial" w:cs="Arial"/>
        </w:rPr>
        <w:t xml:space="preserve"> </w:t>
      </w:r>
      <w:r w:rsidRPr="00F06F55">
        <w:t xml:space="preserve">Forgólézer </w:t>
      </w:r>
    </w:p>
    <w:p w:rsidR="00F06F55" w:rsidRPr="00F06F55" w:rsidRDefault="00F06F55" w:rsidP="00F06F55">
      <w:r w:rsidRPr="00F06F55">
        <w:t xml:space="preserve">A feltöltések kitűzése </w:t>
      </w:r>
    </w:p>
    <w:p w:rsidR="00F06F55" w:rsidRPr="00F06F55" w:rsidRDefault="00F06F55" w:rsidP="00F06F55">
      <w:r w:rsidRPr="00F06F55">
        <w:lastRenderedPageBreak/>
        <w:t xml:space="preserve">Az aljzatbeton kitűzése </w:t>
      </w:r>
    </w:p>
    <w:p w:rsidR="00F06F55" w:rsidRPr="00F06F55" w:rsidRDefault="00F06F55" w:rsidP="00F06F55">
      <w:pPr>
        <w:spacing w:after="0"/>
      </w:pPr>
      <w:r w:rsidRPr="00F06F55">
        <w:t xml:space="preserve"> </w:t>
      </w:r>
    </w:p>
    <w:p w:rsidR="00F06F55" w:rsidRPr="00F06F55" w:rsidRDefault="00F06F55" w:rsidP="00F06F55">
      <w:pPr>
        <w:ind w:right="3259"/>
      </w:pPr>
      <w:r w:rsidRPr="00F06F55">
        <w:rPr>
          <w:rFonts w:ascii="Arial" w:eastAsia="Arial" w:hAnsi="Arial" w:cs="Arial"/>
          <w:b/>
          <w:i/>
        </w:rPr>
        <w:tab/>
      </w:r>
      <w:r w:rsidRPr="00F06F55">
        <w:t>Hideg falburkolatok aljzatai</w:t>
      </w:r>
      <w:r w:rsidRPr="00F06F55">
        <w:rPr>
          <w:b/>
          <w:i/>
        </w:rPr>
        <w:t xml:space="preserve"> </w:t>
      </w:r>
      <w:r w:rsidRPr="00F06F55">
        <w:t xml:space="preserve">Burkolatok aljzatai </w:t>
      </w:r>
    </w:p>
    <w:p w:rsidR="00F06F55" w:rsidRPr="00F06F55" w:rsidRDefault="00F06F55" w:rsidP="00F06F55">
      <w:r w:rsidRPr="00F06F55">
        <w:t>‒</w:t>
      </w:r>
      <w:r w:rsidRPr="00F06F55">
        <w:rPr>
          <w:rFonts w:ascii="Arial" w:eastAsia="Arial" w:hAnsi="Arial" w:cs="Arial"/>
        </w:rPr>
        <w:t xml:space="preserve"> </w:t>
      </w:r>
      <w:r w:rsidRPr="00F06F55">
        <w:t xml:space="preserve">Az aljzatokról általában </w:t>
      </w:r>
    </w:p>
    <w:p w:rsidR="00F06F55" w:rsidRPr="00F06F55" w:rsidRDefault="00F06F55" w:rsidP="00F06F55">
      <w:r w:rsidRPr="00F06F55">
        <w:t>‒</w:t>
      </w:r>
      <w:r w:rsidRPr="00F06F55">
        <w:rPr>
          <w:rFonts w:ascii="Arial" w:eastAsia="Arial" w:hAnsi="Arial" w:cs="Arial"/>
        </w:rPr>
        <w:t xml:space="preserve"> </w:t>
      </w:r>
      <w:r w:rsidRPr="00F06F55">
        <w:t xml:space="preserve">Az aljzatok csoportosítása </w:t>
      </w:r>
    </w:p>
    <w:p w:rsidR="00F06F55" w:rsidRPr="00F06F55" w:rsidRDefault="00F06F55" w:rsidP="00F06F55">
      <w:r w:rsidRPr="00F06F55">
        <w:t>‒</w:t>
      </w:r>
      <w:r w:rsidRPr="00F06F55">
        <w:rPr>
          <w:rFonts w:ascii="Arial" w:eastAsia="Arial" w:hAnsi="Arial" w:cs="Arial"/>
        </w:rPr>
        <w:t xml:space="preserve"> </w:t>
      </w:r>
      <w:r w:rsidRPr="00F06F55">
        <w:t xml:space="preserve">Különböző aljzattípusok </w:t>
      </w:r>
    </w:p>
    <w:p w:rsidR="00F06F55" w:rsidRPr="00F06F55" w:rsidRDefault="00F06F55" w:rsidP="00F06F55">
      <w:pPr>
        <w:ind w:right="5354"/>
      </w:pPr>
      <w:r w:rsidRPr="00F06F55">
        <w:t>‒</w:t>
      </w:r>
      <w:r w:rsidRPr="00F06F55">
        <w:rPr>
          <w:rFonts w:ascii="Arial" w:eastAsia="Arial" w:hAnsi="Arial" w:cs="Arial"/>
        </w:rPr>
        <w:t xml:space="preserve"> </w:t>
      </w:r>
      <w:r w:rsidRPr="00F06F55">
        <w:t xml:space="preserve">Vakolatok mint aljzatok  Az aljzatok hibái és azok kijavítása </w:t>
      </w:r>
    </w:p>
    <w:p w:rsidR="00F06F55" w:rsidRPr="00F06F55" w:rsidRDefault="00F06F55" w:rsidP="00F06F55">
      <w:r w:rsidRPr="00F06F55">
        <w:t xml:space="preserve">Az aljzatokkal szemben támasztott követelmények </w:t>
      </w:r>
    </w:p>
    <w:p w:rsidR="00F06F55" w:rsidRPr="00F06F55" w:rsidRDefault="00F06F55" w:rsidP="00F06F55">
      <w:r w:rsidRPr="00F06F55">
        <w:t xml:space="preserve">Felületi egyenetlenségek, aljzatkiegyenlítések készítése </w:t>
      </w:r>
    </w:p>
    <w:p w:rsidR="00F06F55" w:rsidRPr="00F06F55" w:rsidRDefault="00F06F55" w:rsidP="00F06F55">
      <w:r w:rsidRPr="00F06F55">
        <w:t xml:space="preserve">Repedések az aljzatban </w:t>
      </w:r>
    </w:p>
    <w:p w:rsidR="00F06F55" w:rsidRPr="00F06F55" w:rsidRDefault="00F06F55" w:rsidP="00F06F55">
      <w:r w:rsidRPr="00F06F55">
        <w:t xml:space="preserve">Nem kellően száraz aljzat </w:t>
      </w:r>
    </w:p>
    <w:p w:rsidR="00F06F55" w:rsidRPr="00F06F55" w:rsidRDefault="00F06F55" w:rsidP="00F06F55">
      <w:r w:rsidRPr="00F06F55">
        <w:t xml:space="preserve">Nem kellően szilárd aljzat </w:t>
      </w:r>
    </w:p>
    <w:p w:rsidR="00F06F55" w:rsidRPr="00F06F55" w:rsidRDefault="00F06F55" w:rsidP="00F06F55">
      <w:r w:rsidRPr="00F06F55">
        <w:t xml:space="preserve">Porózus, érdes aljzat </w:t>
      </w:r>
    </w:p>
    <w:p w:rsidR="00F06F55" w:rsidRPr="00F06F55" w:rsidRDefault="00F06F55" w:rsidP="00F06F55">
      <w:r w:rsidRPr="00F06F55">
        <w:t xml:space="preserve">Szennyezett aljzat </w:t>
      </w:r>
    </w:p>
    <w:p w:rsidR="00F06F55" w:rsidRPr="00F06F55" w:rsidRDefault="00F06F55" w:rsidP="00F06F55">
      <w:r w:rsidRPr="00F06F55">
        <w:t xml:space="preserve">Magasságkülönbségek, szintkülönbségek </w:t>
      </w:r>
    </w:p>
    <w:p w:rsidR="00F06F55" w:rsidRPr="00F06F55" w:rsidRDefault="00F06F55" w:rsidP="00F06F55">
      <w:r w:rsidRPr="00F06F55">
        <w:t xml:space="preserve">Nem megfelelő hőmérséklet </w:t>
      </w:r>
    </w:p>
    <w:p w:rsidR="00F06F55" w:rsidRPr="00F06F55" w:rsidRDefault="00F06F55" w:rsidP="00F06F55">
      <w:pPr>
        <w:ind w:right="4383"/>
      </w:pPr>
      <w:r w:rsidRPr="00F06F55">
        <w:t xml:space="preserve">Sókivirágzás a burkolandó felületen Felületek alapozása, előkészítése </w:t>
      </w:r>
    </w:p>
    <w:p w:rsidR="00F06F55" w:rsidRPr="00F06F55" w:rsidRDefault="00F06F55" w:rsidP="00F06F55">
      <w:r w:rsidRPr="00F06F55">
        <w:t xml:space="preserve">Az alapozás feladata </w:t>
      </w:r>
    </w:p>
    <w:p w:rsidR="00F06F55" w:rsidRPr="00F06F55" w:rsidRDefault="00F06F55" w:rsidP="00F06F55">
      <w:r w:rsidRPr="00F06F55">
        <w:t xml:space="preserve">Az alapozás anyagai </w:t>
      </w:r>
    </w:p>
    <w:p w:rsidR="00F06F55" w:rsidRPr="00F06F55" w:rsidRDefault="00F06F55" w:rsidP="00F06F55">
      <w:r w:rsidRPr="00F06F55">
        <w:t xml:space="preserve">Az alapozók felhordása </w:t>
      </w:r>
    </w:p>
    <w:p w:rsidR="00F06F55" w:rsidRPr="00F06F55" w:rsidRDefault="00F06F55" w:rsidP="00F06F55">
      <w:r w:rsidRPr="00F06F55">
        <w:t xml:space="preserve">A felületek előkészítése </w:t>
      </w:r>
    </w:p>
    <w:p w:rsidR="00F06F55" w:rsidRPr="00F06F55" w:rsidRDefault="00F06F55" w:rsidP="00F06F55">
      <w:r w:rsidRPr="00F06F55">
        <w:t>‒</w:t>
      </w:r>
      <w:r w:rsidRPr="00F06F55">
        <w:rPr>
          <w:rFonts w:ascii="Arial" w:eastAsia="Arial" w:hAnsi="Arial" w:cs="Arial"/>
        </w:rPr>
        <w:t xml:space="preserve"> </w:t>
      </w:r>
      <w:r w:rsidRPr="00F06F55">
        <w:t xml:space="preserve">Hagyományos, mészhomok és pórusbeton falazóelemek </w:t>
      </w:r>
    </w:p>
    <w:p w:rsidR="00F06F55" w:rsidRPr="00F06F55" w:rsidRDefault="00F06F55" w:rsidP="00F06F55">
      <w:r w:rsidRPr="00F06F55">
        <w:t>‒</w:t>
      </w:r>
      <w:r w:rsidRPr="00F06F55">
        <w:rPr>
          <w:rFonts w:ascii="Arial" w:eastAsia="Arial" w:hAnsi="Arial" w:cs="Arial"/>
        </w:rPr>
        <w:t xml:space="preserve"> </w:t>
      </w:r>
      <w:r w:rsidRPr="00F06F55">
        <w:t xml:space="preserve">Vakolt felület </w:t>
      </w:r>
    </w:p>
    <w:p w:rsidR="00F06F55" w:rsidRPr="00F06F55" w:rsidRDefault="00F06F55" w:rsidP="00F06F55">
      <w:r w:rsidRPr="00F06F55">
        <w:t>‒</w:t>
      </w:r>
      <w:r w:rsidRPr="00F06F55">
        <w:rPr>
          <w:rFonts w:ascii="Arial" w:eastAsia="Arial" w:hAnsi="Arial" w:cs="Arial"/>
        </w:rPr>
        <w:t xml:space="preserve"> </w:t>
      </w:r>
      <w:r w:rsidRPr="00F06F55">
        <w:t xml:space="preserve">Gipszvakolat, gipszkarton </w:t>
      </w:r>
    </w:p>
    <w:p w:rsidR="00F06F55" w:rsidRPr="00F06F55" w:rsidRDefault="00F06F55" w:rsidP="00F06F55">
      <w:r w:rsidRPr="00F06F55">
        <w:t>‒</w:t>
      </w:r>
      <w:r w:rsidRPr="00F06F55">
        <w:rPr>
          <w:rFonts w:ascii="Arial" w:eastAsia="Arial" w:hAnsi="Arial" w:cs="Arial"/>
        </w:rPr>
        <w:t xml:space="preserve"> </w:t>
      </w:r>
      <w:r w:rsidRPr="00F06F55">
        <w:t xml:space="preserve">Fémfelületek </w:t>
      </w:r>
    </w:p>
    <w:p w:rsidR="00F06F55" w:rsidRPr="00F06F55" w:rsidRDefault="00F06F55" w:rsidP="00F06F55">
      <w:r w:rsidRPr="00F06F55">
        <w:t>‒</w:t>
      </w:r>
      <w:r w:rsidRPr="00F06F55">
        <w:rPr>
          <w:rFonts w:ascii="Arial" w:eastAsia="Arial" w:hAnsi="Arial" w:cs="Arial"/>
        </w:rPr>
        <w:t xml:space="preserve"> </w:t>
      </w:r>
      <w:r w:rsidRPr="00F06F55">
        <w:t xml:space="preserve">Faforgács- és osb-lapok </w:t>
      </w:r>
    </w:p>
    <w:p w:rsidR="00F06F55" w:rsidRPr="00F06F55" w:rsidRDefault="00F06F55" w:rsidP="00F06F55">
      <w:r w:rsidRPr="00F06F55">
        <w:t>‒</w:t>
      </w:r>
      <w:r w:rsidRPr="00F06F55">
        <w:rPr>
          <w:rFonts w:ascii="Arial" w:eastAsia="Arial" w:hAnsi="Arial" w:cs="Arial"/>
        </w:rPr>
        <w:t xml:space="preserve"> </w:t>
      </w:r>
      <w:r w:rsidRPr="00F06F55">
        <w:t xml:space="preserve">Meglévő kerámialapok </w:t>
      </w:r>
    </w:p>
    <w:p w:rsidR="00F06F55" w:rsidRPr="00F06F55" w:rsidRDefault="00F06F55" w:rsidP="00F06F55">
      <w:pPr>
        <w:spacing w:after="15"/>
      </w:pPr>
      <w:r w:rsidRPr="00F06F55">
        <w:t xml:space="preserve"> </w:t>
      </w:r>
    </w:p>
    <w:p w:rsidR="00F06F55" w:rsidRPr="00F06F55" w:rsidRDefault="00F06F55" w:rsidP="00F06F55">
      <w:pPr>
        <w:ind w:right="2232"/>
      </w:pPr>
      <w:r w:rsidRPr="00F06F55">
        <w:t>Hideg falburkolási technológiák</w:t>
      </w:r>
      <w:r w:rsidRPr="00F06F55">
        <w:rPr>
          <w:b/>
          <w:i/>
        </w:rPr>
        <w:t xml:space="preserve"> </w:t>
      </w:r>
      <w:r w:rsidRPr="00F06F55">
        <w:t xml:space="preserve">Ágyazóhabarcsba rögzített falburkolatok </w:t>
      </w:r>
    </w:p>
    <w:p w:rsidR="00F06F55" w:rsidRPr="00F06F55" w:rsidRDefault="00F06F55" w:rsidP="00F06F55">
      <w:r w:rsidRPr="00F06F55">
        <w:t>‒</w:t>
      </w:r>
      <w:r w:rsidRPr="00F06F55">
        <w:rPr>
          <w:rFonts w:ascii="Arial" w:eastAsia="Arial" w:hAnsi="Arial" w:cs="Arial"/>
        </w:rPr>
        <w:t xml:space="preserve"> </w:t>
      </w:r>
      <w:r w:rsidRPr="00F06F55">
        <w:t xml:space="preserve">Ágyazóhabarcsba történő ragasztás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Vékonyágyazatos ragasztásos eljárások </w:t>
      </w:r>
    </w:p>
    <w:p w:rsidR="00F06F55" w:rsidRPr="00F06F55" w:rsidRDefault="00F06F55" w:rsidP="00F06F55">
      <w:r w:rsidRPr="00F06F55">
        <w:t xml:space="preserve">A munkaterület, helyiség előkészítése </w:t>
      </w:r>
    </w:p>
    <w:p w:rsidR="00F06F55" w:rsidRPr="00F06F55" w:rsidRDefault="00F06F55" w:rsidP="00F06F55">
      <w:r w:rsidRPr="00F06F55">
        <w:t xml:space="preserve">A munkák sorrendje </w:t>
      </w:r>
    </w:p>
    <w:p w:rsidR="00F06F55" w:rsidRPr="00F06F55" w:rsidRDefault="00F06F55" w:rsidP="00F06F55">
      <w:r w:rsidRPr="00F06F55">
        <w:t xml:space="preserve">Ágyazóhabarcs összetétele, elkészítése </w:t>
      </w:r>
    </w:p>
    <w:p w:rsidR="00F06F55" w:rsidRPr="00F06F55" w:rsidRDefault="00F06F55" w:rsidP="00F06F55">
      <w:r w:rsidRPr="00F06F55">
        <w:t xml:space="preserve">Burkolólapok előkészítése </w:t>
      </w:r>
    </w:p>
    <w:p w:rsidR="00F06F55" w:rsidRPr="00F06F55" w:rsidRDefault="00F06F55" w:rsidP="00F06F55">
      <w:pPr>
        <w:ind w:right="4933"/>
      </w:pPr>
      <w:r w:rsidRPr="00F06F55">
        <w:t>Ágyazóhabarcsba rakott falburkolatok ‒</w:t>
      </w:r>
      <w:r w:rsidRPr="00F06F55">
        <w:rPr>
          <w:rFonts w:ascii="Arial" w:eastAsia="Arial" w:hAnsi="Arial" w:cs="Arial"/>
        </w:rPr>
        <w:t xml:space="preserve"> </w:t>
      </w:r>
      <w:r w:rsidRPr="00F06F55">
        <w:t xml:space="preserve">Falak előkészítése </w:t>
      </w:r>
    </w:p>
    <w:p w:rsidR="00F06F55" w:rsidRPr="00F06F55" w:rsidRDefault="00F06F55" w:rsidP="00F06F55">
      <w:r w:rsidRPr="00F06F55">
        <w:t>‒</w:t>
      </w:r>
      <w:r w:rsidRPr="00F06F55">
        <w:rPr>
          <w:rFonts w:ascii="Arial" w:eastAsia="Arial" w:hAnsi="Arial" w:cs="Arial"/>
        </w:rPr>
        <w:t xml:space="preserve"> </w:t>
      </w:r>
      <w:r w:rsidRPr="00F06F55">
        <w:t xml:space="preserve">Burkolatmagasság kiszámítása </w:t>
      </w:r>
    </w:p>
    <w:p w:rsidR="00F06F55" w:rsidRPr="00F06F55" w:rsidRDefault="00F06F55" w:rsidP="00F06F55">
      <w:r w:rsidRPr="00F06F55">
        <w:t>‒</w:t>
      </w:r>
      <w:r w:rsidRPr="00F06F55">
        <w:rPr>
          <w:rFonts w:ascii="Arial" w:eastAsia="Arial" w:hAnsi="Arial" w:cs="Arial"/>
        </w:rPr>
        <w:t xml:space="preserve"> </w:t>
      </w:r>
      <w:r w:rsidRPr="00F06F55">
        <w:t xml:space="preserve">Falburkolatok készítése </w:t>
      </w:r>
    </w:p>
    <w:p w:rsidR="00F06F55" w:rsidRPr="00F06F55" w:rsidRDefault="00F06F55" w:rsidP="00F06F55">
      <w:r w:rsidRPr="00F06F55">
        <w:t>‒</w:t>
      </w:r>
      <w:r w:rsidRPr="00F06F55">
        <w:rPr>
          <w:rFonts w:ascii="Arial" w:eastAsia="Arial" w:hAnsi="Arial" w:cs="Arial"/>
        </w:rPr>
        <w:t xml:space="preserve"> </w:t>
      </w:r>
      <w:r w:rsidRPr="00F06F55">
        <w:t xml:space="preserve">Falsarkok kialakítása </w:t>
      </w:r>
    </w:p>
    <w:p w:rsidR="00F06F55" w:rsidRPr="00F06F55" w:rsidRDefault="00F06F55" w:rsidP="00F06F55">
      <w:r w:rsidRPr="00F06F55">
        <w:t>‒</w:t>
      </w:r>
      <w:r w:rsidRPr="00F06F55">
        <w:rPr>
          <w:rFonts w:ascii="Arial" w:eastAsia="Arial" w:hAnsi="Arial" w:cs="Arial"/>
        </w:rPr>
        <w:t xml:space="preserve"> </w:t>
      </w:r>
      <w:r w:rsidRPr="00F06F55">
        <w:t xml:space="preserve">Kádak és zuhanytálcák </w:t>
      </w:r>
    </w:p>
    <w:p w:rsidR="00F06F55" w:rsidRPr="00F06F55" w:rsidRDefault="00F06F55" w:rsidP="00F06F55">
      <w:r w:rsidRPr="00F06F55">
        <w:t xml:space="preserve">Ragasztott falburkolatok </w:t>
      </w:r>
    </w:p>
    <w:p w:rsidR="00F06F55" w:rsidRPr="00F06F55" w:rsidRDefault="00F06F55" w:rsidP="00F06F55">
      <w:r w:rsidRPr="00F06F55">
        <w:t xml:space="preserve">Burkolatragasztók </w:t>
      </w:r>
    </w:p>
    <w:p w:rsidR="00F06F55" w:rsidRPr="00F06F55" w:rsidRDefault="00F06F55" w:rsidP="00F06F55">
      <w:r w:rsidRPr="00F06F55">
        <w:t xml:space="preserve">Burkolatragasztók alapanyagai </w:t>
      </w:r>
    </w:p>
    <w:p w:rsidR="00F06F55" w:rsidRPr="00F06F55" w:rsidRDefault="00F06F55" w:rsidP="00F06F55">
      <w:r w:rsidRPr="00F06F55">
        <w:t xml:space="preserve">Csemperagasztók gyártása </w:t>
      </w:r>
    </w:p>
    <w:p w:rsidR="00F06F55" w:rsidRPr="00F06F55" w:rsidRDefault="00F06F55" w:rsidP="00F06F55">
      <w:r w:rsidRPr="00F06F55">
        <w:t xml:space="preserve">Csemperagasztók csoportosítása </w:t>
      </w:r>
    </w:p>
    <w:p w:rsidR="00F06F55" w:rsidRPr="00F06F55" w:rsidRDefault="00F06F55" w:rsidP="00F06F55">
      <w:r w:rsidRPr="00F06F55">
        <w:t xml:space="preserve">Csemperagasztók szabvány szerinti besorolása </w:t>
      </w:r>
    </w:p>
    <w:p w:rsidR="00F06F55" w:rsidRPr="00F06F55" w:rsidRDefault="00F06F55" w:rsidP="00F06F55">
      <w:r w:rsidRPr="00F06F55">
        <w:t xml:space="preserve">Csemperagasztók kiegészítő termékei </w:t>
      </w:r>
    </w:p>
    <w:p w:rsidR="00F06F55" w:rsidRPr="00F06F55" w:rsidRDefault="00F06F55" w:rsidP="00F06F55">
      <w:r w:rsidRPr="00F06F55">
        <w:t xml:space="preserve">Normál cementkötésű ragasztók </w:t>
      </w:r>
    </w:p>
    <w:p w:rsidR="00F06F55" w:rsidRPr="00F06F55" w:rsidRDefault="00F06F55" w:rsidP="00F06F55">
      <w:r w:rsidRPr="00F06F55">
        <w:t xml:space="preserve">Rugalmas, flexibilis ragasztóhabarcsok </w:t>
      </w:r>
    </w:p>
    <w:p w:rsidR="00F06F55" w:rsidRPr="00F06F55" w:rsidRDefault="00F06F55" w:rsidP="00F06F55">
      <w:r w:rsidRPr="00F06F55">
        <w:t>‒</w:t>
      </w:r>
      <w:r w:rsidRPr="00F06F55">
        <w:rPr>
          <w:rFonts w:ascii="Arial" w:eastAsia="Arial" w:hAnsi="Arial" w:cs="Arial"/>
        </w:rPr>
        <w:t xml:space="preserve"> </w:t>
      </w:r>
      <w:r w:rsidRPr="00F06F55">
        <w:t xml:space="preserve">Rugalmas latex adalékszer </w:t>
      </w:r>
    </w:p>
    <w:p w:rsidR="00F06F55" w:rsidRPr="00F06F55" w:rsidRDefault="00F06F55" w:rsidP="00F06F55">
      <w:r w:rsidRPr="00F06F55">
        <w:t>‒</w:t>
      </w:r>
      <w:r w:rsidRPr="00F06F55">
        <w:rPr>
          <w:rFonts w:ascii="Arial" w:eastAsia="Arial" w:hAnsi="Arial" w:cs="Arial"/>
        </w:rPr>
        <w:t xml:space="preserve"> </w:t>
      </w:r>
      <w:r w:rsidRPr="00F06F55">
        <w:t xml:space="preserve">Flexibilis ragasztók </w:t>
      </w:r>
    </w:p>
    <w:p w:rsidR="00F06F55" w:rsidRPr="00F06F55" w:rsidRDefault="00F06F55" w:rsidP="00F06F55">
      <w:r w:rsidRPr="00F06F55">
        <w:t xml:space="preserve">Gyorsan kötő ragasztók </w:t>
      </w:r>
    </w:p>
    <w:p w:rsidR="00F06F55" w:rsidRPr="00F06F55" w:rsidRDefault="00F06F55" w:rsidP="00F06F55">
      <w:r w:rsidRPr="00F06F55">
        <w:t xml:space="preserve">Diszperziós ragasztók </w:t>
      </w:r>
    </w:p>
    <w:p w:rsidR="00F06F55" w:rsidRPr="00F06F55" w:rsidRDefault="00F06F55" w:rsidP="00F06F55">
      <w:r w:rsidRPr="00F06F55">
        <w:t xml:space="preserve">Műgyantaragasztók </w:t>
      </w:r>
    </w:p>
    <w:p w:rsidR="00F06F55" w:rsidRPr="00F06F55" w:rsidRDefault="00F06F55" w:rsidP="00F06F55">
      <w:r w:rsidRPr="00F06F55">
        <w:t xml:space="preserve">Munkavédelmi, elsősegélynyújtási, tűzvédelmi ismeretek </w:t>
      </w:r>
    </w:p>
    <w:p w:rsidR="00F06F55" w:rsidRPr="00F06F55" w:rsidRDefault="00F06F55" w:rsidP="00F06F55">
      <w:r w:rsidRPr="00F06F55">
        <w:t xml:space="preserve">Környezetvédelem, hulladékelhelyezés, ártalmatlanítás </w:t>
      </w:r>
    </w:p>
    <w:p w:rsidR="00F06F55" w:rsidRPr="00F06F55" w:rsidRDefault="00F06F55" w:rsidP="00F06F55">
      <w:pPr>
        <w:ind w:right="5248"/>
      </w:pPr>
      <w:r w:rsidRPr="00F06F55">
        <w:t xml:space="preserve">Ragasztóanyagok előkészítése Fogas glettvasak </w:t>
      </w:r>
    </w:p>
    <w:p w:rsidR="00F06F55" w:rsidRPr="00F06F55" w:rsidRDefault="00F06F55" w:rsidP="00F06F55">
      <w:r w:rsidRPr="00F06F55">
        <w:t xml:space="preserve">Ragasztóanyag felhordása </w:t>
      </w:r>
    </w:p>
    <w:p w:rsidR="00F06F55" w:rsidRPr="00F06F55" w:rsidRDefault="00F06F55" w:rsidP="00F06F55">
      <w:pPr>
        <w:ind w:right="6084"/>
      </w:pPr>
      <w:r w:rsidRPr="00F06F55">
        <w:t>‒</w:t>
      </w:r>
      <w:r w:rsidRPr="00F06F55">
        <w:rPr>
          <w:rFonts w:ascii="Arial" w:eastAsia="Arial" w:hAnsi="Arial" w:cs="Arial"/>
        </w:rPr>
        <w:t xml:space="preserve"> </w:t>
      </w:r>
      <w:r w:rsidRPr="00F06F55">
        <w:t>Úszóágyas eljárás ‒</w:t>
      </w:r>
      <w:r w:rsidRPr="00F06F55">
        <w:rPr>
          <w:rFonts w:ascii="Arial" w:eastAsia="Arial" w:hAnsi="Arial" w:cs="Arial"/>
        </w:rPr>
        <w:t xml:space="preserve"> </w:t>
      </w:r>
      <w:r w:rsidRPr="00F06F55">
        <w:t xml:space="preserve">Laprakenéses eljárás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Buttering-floating eljárás </w:t>
      </w:r>
    </w:p>
    <w:p w:rsidR="00F06F55" w:rsidRPr="00F06F55" w:rsidRDefault="00F06F55" w:rsidP="00F06F55">
      <w:r w:rsidRPr="00F06F55">
        <w:t>‒</w:t>
      </w:r>
      <w:r w:rsidRPr="00F06F55">
        <w:rPr>
          <w:rFonts w:ascii="Arial" w:eastAsia="Arial" w:hAnsi="Arial" w:cs="Arial"/>
        </w:rPr>
        <w:t xml:space="preserve"> </w:t>
      </w:r>
      <w:r w:rsidRPr="00F06F55">
        <w:t xml:space="preserve">Folyékonyágyas ragasztás </w:t>
      </w:r>
    </w:p>
    <w:p w:rsidR="00F06F55" w:rsidRPr="00F06F55" w:rsidRDefault="00F06F55" w:rsidP="00F06F55">
      <w:r w:rsidRPr="00F06F55">
        <w:t xml:space="preserve">Lapok elhelyezése </w:t>
      </w:r>
    </w:p>
    <w:p w:rsidR="00F06F55" w:rsidRPr="00F06F55" w:rsidRDefault="00F06F55" w:rsidP="00F06F55">
      <w:r w:rsidRPr="00F06F55">
        <w:t xml:space="preserve">Ragasztott falburkolatok </w:t>
      </w:r>
    </w:p>
    <w:p w:rsidR="00F06F55" w:rsidRPr="00F06F55" w:rsidRDefault="00F06F55" w:rsidP="00F06F55">
      <w:pPr>
        <w:spacing w:after="15"/>
      </w:pPr>
      <w:r w:rsidRPr="00F06F55">
        <w:t xml:space="preserve"> </w:t>
      </w:r>
    </w:p>
    <w:p w:rsidR="00F06F55" w:rsidRPr="00F06F55" w:rsidRDefault="00F06F55" w:rsidP="00F06F55">
      <w:pPr>
        <w:ind w:right="2408"/>
      </w:pPr>
      <w:r w:rsidRPr="00F06F55">
        <w:t>Hideg falburkolás kivitelezése</w:t>
      </w:r>
      <w:r w:rsidRPr="00F06F55">
        <w:rPr>
          <w:b/>
          <w:i/>
        </w:rPr>
        <w:t xml:space="preserve"> </w:t>
      </w:r>
      <w:r w:rsidRPr="00F06F55">
        <w:t xml:space="preserve">Ágyazóhabarcsba rögzített falburkolatok </w:t>
      </w:r>
    </w:p>
    <w:p w:rsidR="00F06F55" w:rsidRPr="00F06F55" w:rsidRDefault="00F06F55" w:rsidP="00F06F55">
      <w:pPr>
        <w:ind w:right="4291"/>
      </w:pPr>
      <w:r w:rsidRPr="00F06F55">
        <w:t>‒</w:t>
      </w:r>
      <w:r w:rsidRPr="00F06F55">
        <w:rPr>
          <w:rFonts w:ascii="Arial" w:eastAsia="Arial" w:hAnsi="Arial" w:cs="Arial"/>
        </w:rPr>
        <w:t xml:space="preserve"> </w:t>
      </w:r>
      <w:r w:rsidRPr="00F06F55">
        <w:t>Ágyazóhabarcsba történő ragasztás ‒</w:t>
      </w:r>
      <w:r w:rsidRPr="00F06F55">
        <w:rPr>
          <w:rFonts w:ascii="Arial" w:eastAsia="Arial" w:hAnsi="Arial" w:cs="Arial"/>
        </w:rPr>
        <w:t xml:space="preserve"> </w:t>
      </w:r>
      <w:r w:rsidRPr="00F06F55">
        <w:t xml:space="preserve">Vékonyágyazatos ragasztásos eljárások </w:t>
      </w:r>
    </w:p>
    <w:p w:rsidR="00F06F55" w:rsidRPr="00F06F55" w:rsidRDefault="00F06F55" w:rsidP="00F06F55">
      <w:r w:rsidRPr="00F06F55">
        <w:t xml:space="preserve">A munkaterület, helyiség előkészítése </w:t>
      </w:r>
    </w:p>
    <w:p w:rsidR="00F06F55" w:rsidRPr="00F06F55" w:rsidRDefault="00F06F55" w:rsidP="00F06F55">
      <w:r w:rsidRPr="00F06F55">
        <w:t xml:space="preserve">A munkák sorrendje </w:t>
      </w:r>
    </w:p>
    <w:p w:rsidR="00F06F55" w:rsidRPr="00F06F55" w:rsidRDefault="00F06F55" w:rsidP="00F06F55">
      <w:r w:rsidRPr="00F06F55">
        <w:t xml:space="preserve">Ágyazóhabarcs összetétele, elkészítése </w:t>
      </w:r>
    </w:p>
    <w:p w:rsidR="00F06F55" w:rsidRPr="00F06F55" w:rsidRDefault="00F06F55" w:rsidP="00F06F55">
      <w:r w:rsidRPr="00F06F55">
        <w:t xml:space="preserve">Burkolólapok előkészítése </w:t>
      </w:r>
    </w:p>
    <w:p w:rsidR="00F06F55" w:rsidRPr="00F06F55" w:rsidRDefault="00F06F55" w:rsidP="00F06F55">
      <w:r w:rsidRPr="00F06F55">
        <w:t xml:space="preserve">Ágyazóhabarcsba rakott falburkolatok </w:t>
      </w:r>
    </w:p>
    <w:p w:rsidR="00F06F55" w:rsidRPr="00F06F55" w:rsidRDefault="00F06F55" w:rsidP="00F06F55">
      <w:r w:rsidRPr="00F06F55">
        <w:t>‒</w:t>
      </w:r>
      <w:r w:rsidRPr="00F06F55">
        <w:rPr>
          <w:rFonts w:ascii="Arial" w:eastAsia="Arial" w:hAnsi="Arial" w:cs="Arial"/>
        </w:rPr>
        <w:t xml:space="preserve"> </w:t>
      </w:r>
      <w:r w:rsidRPr="00F06F55">
        <w:t xml:space="preserve">Falak előkészítése </w:t>
      </w:r>
    </w:p>
    <w:p w:rsidR="00F06F55" w:rsidRPr="00F06F55" w:rsidRDefault="00F06F55" w:rsidP="00F06F55">
      <w:r w:rsidRPr="00F06F55">
        <w:t>‒</w:t>
      </w:r>
      <w:r w:rsidRPr="00F06F55">
        <w:rPr>
          <w:rFonts w:ascii="Arial" w:eastAsia="Arial" w:hAnsi="Arial" w:cs="Arial"/>
        </w:rPr>
        <w:t xml:space="preserve"> </w:t>
      </w:r>
      <w:r w:rsidRPr="00F06F55">
        <w:t xml:space="preserve">Burkolatmagasság számítása </w:t>
      </w:r>
    </w:p>
    <w:p w:rsidR="00F06F55" w:rsidRPr="00F06F55" w:rsidRDefault="00F06F55" w:rsidP="00F06F55">
      <w:r w:rsidRPr="00F06F55">
        <w:t>‒</w:t>
      </w:r>
      <w:r w:rsidRPr="00F06F55">
        <w:rPr>
          <w:rFonts w:ascii="Arial" w:eastAsia="Arial" w:hAnsi="Arial" w:cs="Arial"/>
        </w:rPr>
        <w:t xml:space="preserve"> </w:t>
      </w:r>
      <w:r w:rsidRPr="00F06F55">
        <w:t xml:space="preserve">Falburkolatok készítése </w:t>
      </w:r>
    </w:p>
    <w:p w:rsidR="00F06F55" w:rsidRPr="00F06F55" w:rsidRDefault="00F06F55" w:rsidP="00F06F55">
      <w:r w:rsidRPr="00F06F55">
        <w:t>‒</w:t>
      </w:r>
      <w:r w:rsidRPr="00F06F55">
        <w:rPr>
          <w:rFonts w:ascii="Arial" w:eastAsia="Arial" w:hAnsi="Arial" w:cs="Arial"/>
        </w:rPr>
        <w:t xml:space="preserve"> </w:t>
      </w:r>
      <w:r w:rsidRPr="00F06F55">
        <w:t xml:space="preserve">Falsarkok kialakítása </w:t>
      </w:r>
    </w:p>
    <w:p w:rsidR="00F06F55" w:rsidRPr="00F06F55" w:rsidRDefault="00F06F55" w:rsidP="00F06F55">
      <w:r w:rsidRPr="00F06F55">
        <w:t xml:space="preserve">Kádak és zuhanytálcák </w:t>
      </w:r>
    </w:p>
    <w:p w:rsidR="00F06F55" w:rsidRPr="00F06F55" w:rsidRDefault="00F06F55" w:rsidP="00F06F55">
      <w:r w:rsidRPr="00F06F55">
        <w:t xml:space="preserve">Ragasztott falburkolatok </w:t>
      </w:r>
    </w:p>
    <w:p w:rsidR="00F06F55" w:rsidRPr="00F06F55" w:rsidRDefault="00F06F55" w:rsidP="00F06F55">
      <w:r w:rsidRPr="00F06F55">
        <w:t xml:space="preserve">Burkolatragasztók </w:t>
      </w:r>
    </w:p>
    <w:p w:rsidR="00F06F55" w:rsidRPr="00F06F55" w:rsidRDefault="00F06F55" w:rsidP="00F06F55">
      <w:r w:rsidRPr="00F06F55">
        <w:t xml:space="preserve">Burkolatragasztók alapanyagai </w:t>
      </w:r>
    </w:p>
    <w:p w:rsidR="00F06F55" w:rsidRPr="00F06F55" w:rsidRDefault="00F06F55" w:rsidP="00F06F55">
      <w:r w:rsidRPr="00F06F55">
        <w:t xml:space="preserve">Csemperagasztók gyártása </w:t>
      </w:r>
    </w:p>
    <w:p w:rsidR="00F06F55" w:rsidRPr="00F06F55" w:rsidRDefault="00F06F55" w:rsidP="00F06F55">
      <w:r w:rsidRPr="00F06F55">
        <w:t xml:space="preserve">Csemperagasztók csoportosítása </w:t>
      </w:r>
    </w:p>
    <w:p w:rsidR="00F06F55" w:rsidRPr="00F06F55" w:rsidRDefault="00F06F55" w:rsidP="00F06F55">
      <w:r w:rsidRPr="00F06F55">
        <w:t xml:space="preserve">Csemperagasztók szabvány szerinti besorolása </w:t>
      </w:r>
    </w:p>
    <w:p w:rsidR="00F06F55" w:rsidRPr="00F06F55" w:rsidRDefault="00F06F55" w:rsidP="00F06F55">
      <w:pPr>
        <w:ind w:right="4374"/>
      </w:pPr>
      <w:r w:rsidRPr="00F06F55">
        <w:t xml:space="preserve">Csemperagasztók kiegészítő termékei Normál cementkötésű ragasztók </w:t>
      </w:r>
    </w:p>
    <w:p w:rsidR="00F06F55" w:rsidRPr="00F06F55" w:rsidRDefault="00F06F55" w:rsidP="00F06F55">
      <w:r w:rsidRPr="00F06F55">
        <w:t xml:space="preserve">Rugalmas, flexibilis ragasztóhabarcsok </w:t>
      </w:r>
    </w:p>
    <w:p w:rsidR="00F06F55" w:rsidRPr="00F06F55" w:rsidRDefault="00F06F55" w:rsidP="00F06F55">
      <w:r w:rsidRPr="00F06F55">
        <w:t>‒</w:t>
      </w:r>
      <w:r w:rsidRPr="00F06F55">
        <w:rPr>
          <w:rFonts w:ascii="Arial" w:eastAsia="Arial" w:hAnsi="Arial" w:cs="Arial"/>
        </w:rPr>
        <w:t xml:space="preserve"> </w:t>
      </w:r>
      <w:r w:rsidRPr="00F06F55">
        <w:t xml:space="preserve">Rugalmas latex adalékszer </w:t>
      </w:r>
    </w:p>
    <w:p w:rsidR="00F06F55" w:rsidRPr="00F06F55" w:rsidRDefault="00F06F55" w:rsidP="00F06F55">
      <w:pPr>
        <w:ind w:right="5315"/>
      </w:pPr>
      <w:r w:rsidRPr="00F06F55">
        <w:t>‒</w:t>
      </w:r>
      <w:r w:rsidRPr="00F06F55">
        <w:rPr>
          <w:rFonts w:ascii="Arial" w:eastAsia="Arial" w:hAnsi="Arial" w:cs="Arial"/>
        </w:rPr>
        <w:t xml:space="preserve"> </w:t>
      </w:r>
      <w:r w:rsidRPr="00F06F55">
        <w:t xml:space="preserve">Flexibilis ragasztók Gyorsan kötő ragasztók </w:t>
      </w:r>
    </w:p>
    <w:p w:rsidR="00F06F55" w:rsidRPr="00F06F55" w:rsidRDefault="00F06F55" w:rsidP="00F06F55">
      <w:r w:rsidRPr="00F06F55">
        <w:t xml:space="preserve">Diszperziós ragasztók </w:t>
      </w:r>
    </w:p>
    <w:p w:rsidR="00F06F55" w:rsidRPr="00F06F55" w:rsidRDefault="00F06F55" w:rsidP="00F06F55">
      <w:r w:rsidRPr="00F06F55">
        <w:t xml:space="preserve">Műgyantaragasztók </w:t>
      </w:r>
    </w:p>
    <w:p w:rsidR="00F06F55" w:rsidRPr="00F06F55" w:rsidRDefault="00F06F55" w:rsidP="00F06F55">
      <w:r w:rsidRPr="00F06F55">
        <w:lastRenderedPageBreak/>
        <w:t xml:space="preserve">Munkavédelmi, elsősegélynyújtási, tűzvédelmi ismeretek </w:t>
      </w:r>
    </w:p>
    <w:p w:rsidR="00F06F55" w:rsidRPr="00F06F55" w:rsidRDefault="00F06F55" w:rsidP="00F06F55">
      <w:r w:rsidRPr="00F06F55">
        <w:t xml:space="preserve">Környezetvédelem, hulladékelhelyezés, ártalmatlanítás </w:t>
      </w:r>
    </w:p>
    <w:p w:rsidR="00F06F55" w:rsidRPr="00F06F55" w:rsidRDefault="00F06F55" w:rsidP="00F06F55">
      <w:pPr>
        <w:ind w:right="5248"/>
      </w:pPr>
      <w:r w:rsidRPr="00F06F55">
        <w:t xml:space="preserve">Ragasztóanyagok előkészítése Fogas glettvasak </w:t>
      </w:r>
    </w:p>
    <w:p w:rsidR="00F06F55" w:rsidRPr="00F06F55" w:rsidRDefault="00F06F55" w:rsidP="00F06F55">
      <w:r w:rsidRPr="00F06F55">
        <w:t xml:space="preserve">Ragasztóanyag felhordása </w:t>
      </w:r>
    </w:p>
    <w:p w:rsidR="00F06F55" w:rsidRPr="00F06F55" w:rsidRDefault="00F06F55" w:rsidP="00F06F55">
      <w:pPr>
        <w:ind w:right="6084"/>
      </w:pPr>
      <w:r w:rsidRPr="00F06F55">
        <w:t>‒</w:t>
      </w:r>
      <w:r w:rsidRPr="00F06F55">
        <w:rPr>
          <w:rFonts w:ascii="Arial" w:eastAsia="Arial" w:hAnsi="Arial" w:cs="Arial"/>
        </w:rPr>
        <w:t xml:space="preserve"> </w:t>
      </w:r>
      <w:r w:rsidRPr="00F06F55">
        <w:t>Úszóágyas eljárás ‒</w:t>
      </w:r>
      <w:r w:rsidRPr="00F06F55">
        <w:rPr>
          <w:rFonts w:ascii="Arial" w:eastAsia="Arial" w:hAnsi="Arial" w:cs="Arial"/>
        </w:rPr>
        <w:t xml:space="preserve"> </w:t>
      </w:r>
      <w:r w:rsidRPr="00F06F55">
        <w:t xml:space="preserve">Laprakenéses eljárás </w:t>
      </w:r>
    </w:p>
    <w:p w:rsidR="00F06F55" w:rsidRPr="00F06F55" w:rsidRDefault="00F06F55" w:rsidP="00F06F55">
      <w:r w:rsidRPr="00F06F55">
        <w:t>‒</w:t>
      </w:r>
      <w:r w:rsidRPr="00F06F55">
        <w:rPr>
          <w:rFonts w:ascii="Arial" w:eastAsia="Arial" w:hAnsi="Arial" w:cs="Arial"/>
        </w:rPr>
        <w:t xml:space="preserve"> </w:t>
      </w:r>
      <w:r w:rsidRPr="00F06F55">
        <w:t xml:space="preserve">Buttering-floating eljárás </w:t>
      </w:r>
    </w:p>
    <w:p w:rsidR="00F06F55" w:rsidRPr="00F06F55" w:rsidRDefault="00F06F55" w:rsidP="00F06F55">
      <w:r w:rsidRPr="00F06F55">
        <w:t>‒</w:t>
      </w:r>
      <w:r w:rsidRPr="00F06F55">
        <w:rPr>
          <w:rFonts w:ascii="Arial" w:eastAsia="Arial" w:hAnsi="Arial" w:cs="Arial"/>
        </w:rPr>
        <w:t xml:space="preserve"> </w:t>
      </w:r>
      <w:r w:rsidRPr="00F06F55">
        <w:t xml:space="preserve">Folyékonyágyas ragasztás </w:t>
      </w:r>
    </w:p>
    <w:p w:rsidR="00F06F55" w:rsidRPr="00F06F55" w:rsidRDefault="00F06F55" w:rsidP="00F06F55">
      <w:r w:rsidRPr="00F06F55">
        <w:t xml:space="preserve">Lapok elhelyezése </w:t>
      </w:r>
    </w:p>
    <w:p w:rsidR="00F06F55" w:rsidRPr="00F06F55" w:rsidRDefault="00F06F55" w:rsidP="00F06F55">
      <w:r w:rsidRPr="00F06F55">
        <w:t xml:space="preserve">Ragasztott falburkolatok </w:t>
      </w:r>
    </w:p>
    <w:p w:rsidR="00F06F55" w:rsidRPr="00F06F55" w:rsidRDefault="00F06F55" w:rsidP="00F06F55">
      <w:pPr>
        <w:spacing w:after="0" w:line="238" w:lineRule="auto"/>
        <w:ind w:right="6135"/>
      </w:pPr>
      <w:r w:rsidRPr="00F06F55">
        <w:t xml:space="preserve">  </w:t>
      </w:r>
      <w:r w:rsidRPr="00F06F55">
        <w:tab/>
        <w:t xml:space="preserve"> </w:t>
      </w:r>
    </w:p>
    <w:p w:rsidR="00F06F55" w:rsidRPr="00F06F55" w:rsidRDefault="00F06F55" w:rsidP="00F06F55">
      <w:pPr>
        <w:spacing w:after="18"/>
      </w:pPr>
      <w:r w:rsidRPr="00F06F55">
        <w:t xml:space="preserve"> </w:t>
      </w:r>
    </w:p>
    <w:p w:rsidR="00F06F55" w:rsidRPr="00F06F55" w:rsidRDefault="00F06F55" w:rsidP="00F06F55">
      <w:pPr>
        <w:rPr>
          <w:b/>
        </w:rPr>
      </w:pPr>
      <w:bookmarkStart w:id="8" w:name="_Toc188746"/>
      <w:r w:rsidRPr="00F06F55">
        <w:rPr>
          <w:b/>
        </w:rPr>
        <w:t xml:space="preserve">Hidegburkolatok dokumentációja tantárgy </w:t>
      </w:r>
      <w:r w:rsidRPr="00F06F55">
        <w:rPr>
          <w:b/>
        </w:rPr>
        <w:tab/>
      </w:r>
      <w:r w:rsidRPr="00F06F55">
        <w:rPr>
          <w:b/>
        </w:rPr>
        <w:tab/>
        <w:t xml:space="preserve">Felnőttképzési jogviszonyban 63 óra </w:t>
      </w:r>
      <w:bookmarkEnd w:id="8"/>
    </w:p>
    <w:p w:rsidR="00F06F55" w:rsidRPr="00F06F55" w:rsidRDefault="00F06F55" w:rsidP="00F06F55">
      <w:pPr>
        <w:spacing w:after="16"/>
      </w:pPr>
      <w:r w:rsidRPr="00F06F55">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tanításának célja, hogy a diákok megtanuljanak hidegburkolási terveket készíteni egyszerűbb felületekhez. Megtanulják felmérni a meglévő hidegburkolatot, és tervdokumentációk alapján kiszámolják az anyagszükségletet. </w:t>
      </w:r>
    </w:p>
    <w:p w:rsidR="00F06F55" w:rsidRPr="00F06F55" w:rsidRDefault="00F06F55" w:rsidP="00F06F55">
      <w:r w:rsidRPr="00F06F55">
        <w:t xml:space="preserve">Cél, hogy a tanuló önállóan el tudja készíteni egy egyszerű felület hidegburkolat kiosztási tervét. Cél továbbá, hogy a tervdokumentációk alapján végzett anyagszükséglet-kalkulációt számítógép segítségével is el tudják végezni, és a kapott eredményeket digitálisan rögzítsék.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0"/>
      </w:pPr>
      <w:r w:rsidRPr="00F06F55">
        <w:t xml:space="preserve"> </w:t>
      </w:r>
    </w:p>
    <w:p w:rsidR="00F06F55" w:rsidRPr="00F06F55" w:rsidRDefault="00F06F55" w:rsidP="00F06F55">
      <w:pPr>
        <w:tabs>
          <w:tab w:val="center" w:pos="755"/>
          <w:tab w:val="center" w:pos="3514"/>
        </w:tabs>
      </w:pPr>
      <w:r w:rsidRPr="00F06F55">
        <w:t xml:space="preserve">Kapcsolódó közismereti, szakmai tartalmak </w:t>
      </w:r>
    </w:p>
    <w:p w:rsidR="00F06F55" w:rsidRPr="00F06F55" w:rsidRDefault="00F06F55" w:rsidP="00F06F55">
      <w:r w:rsidRPr="00F06F55">
        <w:t xml:space="preserve">Anyagismeret és gyártásismeret, építési ismeretek, építészeti rajz, szakmai számítások, szabadkézi rajz </w:t>
      </w:r>
    </w:p>
    <w:p w:rsidR="00F06F55" w:rsidRPr="00F06F55" w:rsidRDefault="00F06F55" w:rsidP="00F06F55">
      <w:pPr>
        <w:spacing w:after="22"/>
      </w:pPr>
      <w:r w:rsidRPr="00F06F55">
        <w:t xml:space="preserve"> </w:t>
      </w:r>
    </w:p>
    <w:p w:rsidR="00F06F55" w:rsidRPr="00F06F55" w:rsidRDefault="00F06F55" w:rsidP="00F06F55">
      <w:r w:rsidRPr="00F06F55">
        <w:t xml:space="preserve">A képzés órakeretének legalább 10%-át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4"/>
          <w:numId w:val="0"/>
        </w:numPr>
        <w:tabs>
          <w:tab w:val="center" w:pos="755"/>
          <w:tab w:val="center" w:pos="4137"/>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5" w:type="dxa"/>
          <w:left w:w="108" w:type="dxa"/>
          <w:right w:w="60" w:type="dxa"/>
        </w:tblCellMar>
        <w:tblLook w:val="04A0" w:firstRow="1" w:lastRow="0" w:firstColumn="1" w:lastColumn="0" w:noHBand="0" w:noVBand="1"/>
      </w:tblPr>
      <w:tblGrid>
        <w:gridCol w:w="1975"/>
        <w:gridCol w:w="1845"/>
        <w:gridCol w:w="1784"/>
        <w:gridCol w:w="1841"/>
        <w:gridCol w:w="1845"/>
      </w:tblGrid>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31"/>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Mérések alapján felmérési vázlatot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Rendelkezik a felmérési vázlat készítéséhez szükséges ismeretekkel, ismeri a rajzi jelöléseket.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spacing w:line="249" w:lineRule="auto"/>
            </w:pPr>
            <w:r w:rsidRPr="00F06F55">
              <w:rPr>
                <w:sz w:val="20"/>
              </w:rPr>
              <w:t xml:space="preserve">Törekszik a pontos munkavégzésre, munkahelyi környezetének rendben tartására. </w:t>
            </w:r>
          </w:p>
          <w:p w:rsidR="00F06F55" w:rsidRPr="00F06F55" w:rsidRDefault="00F06F55" w:rsidP="00F06F55">
            <w:pPr>
              <w:spacing w:after="1" w:line="239" w:lineRule="auto"/>
            </w:pPr>
            <w:r w:rsidRPr="00F06F55">
              <w:rPr>
                <w:sz w:val="20"/>
              </w:rPr>
              <w:t xml:space="preserve">Dokumentációk készítésekor törekszik a tiszta munkára. </w:t>
            </w:r>
          </w:p>
          <w:p w:rsidR="00F06F55" w:rsidRPr="00F06F55" w:rsidRDefault="00F06F55" w:rsidP="00F06F55">
            <w:pPr>
              <w:spacing w:after="1" w:line="239" w:lineRule="auto"/>
            </w:pPr>
            <w:r w:rsidRPr="00F06F55">
              <w:rPr>
                <w:sz w:val="20"/>
              </w:rPr>
              <w:t xml:space="preserve">Az eszközök, szerszámok használatakor szakszerűen és körültekintően jár el.  </w:t>
            </w:r>
          </w:p>
          <w:p w:rsidR="00F06F55" w:rsidRPr="00F06F55" w:rsidRDefault="00F06F55" w:rsidP="00F06F55">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Burkolási terveket olvas, értelmez.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burkolási tervek jelöléseit.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Lerajzolja egyes hidegburkolatok rétegrendjét.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hidegburkolati rétegrendeket, rétegfelépítéseket.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vAlign w:val="center"/>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Hidegburkolatok anyagmennyiségeket számol.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mértékegységeket és a mértékegység átváltást.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Tervek alapján kiszámolja a hidegburkolatok anyagmennyiségét.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kerület-, terület-, térfogatszámítás alapjait.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Felméri a hidegburkolat alapfelületét vagy a meglévő hidegburkolatot.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felmérés eszközeit,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vAlign w:val="center"/>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Számítógépen irodai szoftverek segítségével anyagmenynyiségeket rögzít.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irodai szoftvereket.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6" w:lineRule="auto"/>
            </w:pPr>
            <w:r w:rsidRPr="00F06F55">
              <w:rPr>
                <w:sz w:val="20"/>
              </w:rPr>
              <w:t xml:space="preserve">Fotódokumentáció készítése. </w:t>
            </w:r>
          </w:p>
          <w:p w:rsidR="00F06F55" w:rsidRPr="00F06F55" w:rsidRDefault="00F06F55" w:rsidP="00F06F55">
            <w:pPr>
              <w:ind w:right="47"/>
            </w:pPr>
            <w:r w:rsidRPr="00F06F55">
              <w:rPr>
                <w:sz w:val="20"/>
              </w:rPr>
              <w:t xml:space="preserve">Szövegszerkesztő és táblázatkezelő program használata. Számológép használata.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Számológép segítségével egyszerű alapszámításokat végez.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számológép kezelését.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Számológép használata. </w:t>
            </w:r>
          </w:p>
        </w:tc>
      </w:tr>
    </w:tbl>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 </w:t>
      </w:r>
    </w:p>
    <w:p w:rsidR="00F06F55" w:rsidRPr="00F06F55" w:rsidRDefault="00F06F55" w:rsidP="00F06F55">
      <w:pPr>
        <w:keepNext/>
        <w:keepLines/>
        <w:numPr>
          <w:ilvl w:val="4"/>
          <w:numId w:val="0"/>
        </w:numPr>
        <w:tabs>
          <w:tab w:val="center" w:pos="755"/>
          <w:tab w:val="center" w:pos="2522"/>
        </w:tabs>
        <w:spacing w:before="40" w:after="0"/>
        <w:outlineLvl w:val="4"/>
        <w:rPr>
          <w:rFonts w:asciiTheme="majorHAnsi" w:eastAsiaTheme="majorEastAsia" w:hAnsiTheme="majorHAnsi" w:cstheme="majorBidi"/>
          <w:color w:val="2E74B5" w:themeColor="accent1" w:themeShade="BF"/>
        </w:rPr>
      </w:pPr>
      <w:r w:rsidRPr="00F06F55">
        <w:rPr>
          <w:rFonts w:ascii="Arial" w:eastAsia="Arial" w:hAnsi="Arial" w:cs="Arial"/>
          <w:color w:val="2E74B5" w:themeColor="accent1" w:themeShade="BF"/>
        </w:rPr>
        <w:tab/>
      </w:r>
      <w:r w:rsidRPr="00F06F55">
        <w:rPr>
          <w:rFonts w:asciiTheme="majorHAnsi" w:eastAsiaTheme="majorEastAsia" w:hAnsiTheme="majorHAnsi" w:cstheme="majorBidi"/>
          <w:color w:val="2E74B5" w:themeColor="accent1" w:themeShade="BF"/>
        </w:rPr>
        <w:t xml:space="preserve">A tantárgy témakörei </w:t>
      </w:r>
    </w:p>
    <w:p w:rsidR="00F06F55" w:rsidRPr="00F06F55" w:rsidRDefault="00F06F55" w:rsidP="00F06F55">
      <w:r w:rsidRPr="00F06F55">
        <w:t xml:space="preserve"> </w:t>
      </w:r>
    </w:p>
    <w:p w:rsidR="00F06F55" w:rsidRPr="00F06F55" w:rsidRDefault="00F06F55" w:rsidP="00F06F55">
      <w:pPr>
        <w:ind w:right="3699"/>
      </w:pPr>
      <w:r w:rsidRPr="00F06F55">
        <w:t>Hideg padlóburkolatok rajza</w:t>
      </w:r>
      <w:r w:rsidRPr="00F06F55">
        <w:rPr>
          <w:b/>
          <w:i/>
        </w:rPr>
        <w:t xml:space="preserve"> </w:t>
      </w:r>
      <w:r w:rsidRPr="00F06F55">
        <w:t xml:space="preserve">Hideg padlóburkolatok rajzai </w:t>
      </w:r>
    </w:p>
    <w:p w:rsidR="00F06F55" w:rsidRPr="00F06F55" w:rsidRDefault="00F06F55" w:rsidP="00F06F55">
      <w:r w:rsidRPr="00F06F55">
        <w:t>‒</w:t>
      </w:r>
      <w:r w:rsidRPr="00F06F55">
        <w:rPr>
          <w:rFonts w:ascii="Arial" w:eastAsia="Arial" w:hAnsi="Arial" w:cs="Arial"/>
        </w:rPr>
        <w:t xml:space="preserve"> </w:t>
      </w:r>
      <w:r w:rsidRPr="00F06F55">
        <w:t xml:space="preserve">Hideg padlóburkolatok szerkezeti jelöléseinek értelmezése, ábrázolása  </w:t>
      </w:r>
    </w:p>
    <w:p w:rsidR="00F06F55" w:rsidRPr="00F06F55" w:rsidRDefault="00F06F55" w:rsidP="00F06F55">
      <w:r w:rsidRPr="00F06F55">
        <w:t>‒</w:t>
      </w:r>
      <w:r w:rsidRPr="00F06F55">
        <w:rPr>
          <w:rFonts w:ascii="Arial" w:eastAsia="Arial" w:hAnsi="Arial" w:cs="Arial"/>
        </w:rPr>
        <w:t xml:space="preserve"> </w:t>
      </w:r>
      <w:r w:rsidRPr="00F06F55">
        <w:t xml:space="preserve">Hideg padlóburkolati részletrajzok </w:t>
      </w:r>
    </w:p>
    <w:p w:rsidR="00F06F55" w:rsidRPr="00F06F55" w:rsidRDefault="00F06F55" w:rsidP="00F06F55">
      <w:r w:rsidRPr="00F06F55">
        <w:t>‒</w:t>
      </w:r>
      <w:r w:rsidRPr="00F06F55">
        <w:rPr>
          <w:rFonts w:ascii="Arial" w:eastAsia="Arial" w:hAnsi="Arial" w:cs="Arial"/>
        </w:rPr>
        <w:t xml:space="preserve"> </w:t>
      </w:r>
      <w:r w:rsidRPr="00F06F55">
        <w:t xml:space="preserve">Hideg padlóburkolati rétegek, rétegrendek rajzai </w:t>
      </w:r>
    </w:p>
    <w:p w:rsidR="00F06F55" w:rsidRPr="00F06F55" w:rsidRDefault="00F06F55" w:rsidP="00F06F55">
      <w:r w:rsidRPr="00F06F55">
        <w:t>‒</w:t>
      </w:r>
      <w:r w:rsidRPr="00F06F55">
        <w:rPr>
          <w:rFonts w:ascii="Arial" w:eastAsia="Arial" w:hAnsi="Arial" w:cs="Arial"/>
        </w:rPr>
        <w:t xml:space="preserve"> </w:t>
      </w:r>
      <w:r w:rsidRPr="00F06F55">
        <w:t xml:space="preserve">Hideg padlóburkolatok burkolat-kiosztási tervei  </w:t>
      </w:r>
    </w:p>
    <w:p w:rsidR="00F06F55" w:rsidRPr="00F06F55" w:rsidRDefault="00F06F55" w:rsidP="00F06F55">
      <w:r w:rsidRPr="00F06F55">
        <w:lastRenderedPageBreak/>
        <w:t xml:space="preserve">Burkolat-kiosztási terv készítése  </w:t>
      </w:r>
    </w:p>
    <w:p w:rsidR="00F06F55" w:rsidRPr="00F06F55" w:rsidRDefault="00F06F55" w:rsidP="00F06F55">
      <w:r w:rsidRPr="00F06F55">
        <w:t xml:space="preserve">Rétegrendek, rétegfelépítések ábrázolása </w:t>
      </w:r>
    </w:p>
    <w:p w:rsidR="00F06F55" w:rsidRPr="00F06F55" w:rsidRDefault="00F06F55" w:rsidP="00F06F55">
      <w:pPr>
        <w:spacing w:after="0"/>
      </w:pPr>
      <w:r w:rsidRPr="00F06F55">
        <w:t xml:space="preserve"> </w:t>
      </w:r>
    </w:p>
    <w:p w:rsidR="00F06F55" w:rsidRPr="00F06F55" w:rsidRDefault="00F06F55" w:rsidP="00F06F55">
      <w:pPr>
        <w:tabs>
          <w:tab w:val="center" w:pos="845"/>
          <w:tab w:val="center" w:pos="3217"/>
        </w:tabs>
      </w:pPr>
      <w:r w:rsidRPr="00F06F55">
        <w:t>Hideg falburkolatok rajza</w:t>
      </w:r>
      <w:r w:rsidRPr="00F06F55">
        <w:rPr>
          <w:b/>
          <w:i/>
        </w:rPr>
        <w:t xml:space="preserve"> </w:t>
      </w:r>
    </w:p>
    <w:p w:rsidR="00F06F55" w:rsidRPr="00F06F55" w:rsidRDefault="00F06F55" w:rsidP="00F06F55">
      <w:r w:rsidRPr="00F06F55">
        <w:t xml:space="preserve">Hideg falburkolatok rajzai </w:t>
      </w:r>
    </w:p>
    <w:p w:rsidR="00F06F55" w:rsidRPr="00F06F55" w:rsidRDefault="00F06F55" w:rsidP="00F06F55">
      <w:r w:rsidRPr="00F06F55">
        <w:t>‒</w:t>
      </w:r>
      <w:r w:rsidRPr="00F06F55">
        <w:rPr>
          <w:rFonts w:ascii="Arial" w:eastAsia="Arial" w:hAnsi="Arial" w:cs="Arial"/>
        </w:rPr>
        <w:t xml:space="preserve"> </w:t>
      </w:r>
      <w:r w:rsidRPr="00F06F55">
        <w:t xml:space="preserve">Hideg falburkolatok szerkezeti jelöléseinek értelmezése, ábrázolása  </w:t>
      </w:r>
    </w:p>
    <w:p w:rsidR="00F06F55" w:rsidRPr="00F06F55" w:rsidRDefault="00F06F55" w:rsidP="00F06F55">
      <w:r w:rsidRPr="00F06F55">
        <w:t>‒</w:t>
      </w:r>
      <w:r w:rsidRPr="00F06F55">
        <w:rPr>
          <w:rFonts w:ascii="Arial" w:eastAsia="Arial" w:hAnsi="Arial" w:cs="Arial"/>
        </w:rPr>
        <w:t xml:space="preserve"> </w:t>
      </w:r>
      <w:r w:rsidRPr="00F06F55">
        <w:t xml:space="preserve">Hideg falburkolati részletrajzok </w:t>
      </w:r>
    </w:p>
    <w:p w:rsidR="00F06F55" w:rsidRPr="00F06F55" w:rsidRDefault="00F06F55" w:rsidP="00F06F55">
      <w:r w:rsidRPr="00F06F55">
        <w:t>‒</w:t>
      </w:r>
      <w:r w:rsidRPr="00F06F55">
        <w:rPr>
          <w:rFonts w:ascii="Arial" w:eastAsia="Arial" w:hAnsi="Arial" w:cs="Arial"/>
        </w:rPr>
        <w:t xml:space="preserve"> </w:t>
      </w:r>
      <w:r w:rsidRPr="00F06F55">
        <w:t xml:space="preserve">Hideg falburkolati rétegek, rétegrendek rajzai </w:t>
      </w:r>
    </w:p>
    <w:p w:rsidR="00F06F55" w:rsidRPr="00F06F55" w:rsidRDefault="00F06F55" w:rsidP="00F06F55">
      <w:r w:rsidRPr="00F06F55">
        <w:t>‒</w:t>
      </w:r>
      <w:r w:rsidRPr="00F06F55">
        <w:rPr>
          <w:rFonts w:ascii="Arial" w:eastAsia="Arial" w:hAnsi="Arial" w:cs="Arial"/>
        </w:rPr>
        <w:t xml:space="preserve"> </w:t>
      </w:r>
      <w:r w:rsidRPr="00F06F55">
        <w:t xml:space="preserve">Hideg falburkolatok burkolat-kiosztási tervei  </w:t>
      </w:r>
    </w:p>
    <w:p w:rsidR="00F06F55" w:rsidRPr="00F06F55" w:rsidRDefault="00F06F55" w:rsidP="00F06F55">
      <w:r w:rsidRPr="00F06F55">
        <w:t xml:space="preserve">Burkolat-kiosztási terv készítése  </w:t>
      </w:r>
    </w:p>
    <w:p w:rsidR="00F06F55" w:rsidRPr="00F06F55" w:rsidRDefault="00F06F55" w:rsidP="00F06F55">
      <w:r w:rsidRPr="00F06F55">
        <w:t xml:space="preserve">Rétegrendek, rétegfelépítések ábrázolása </w:t>
      </w:r>
    </w:p>
    <w:p w:rsidR="00F06F55" w:rsidRPr="00F06F55" w:rsidRDefault="00F06F55" w:rsidP="00F06F55">
      <w:r w:rsidRPr="00F06F55">
        <w:t xml:space="preserve"> </w:t>
      </w:r>
    </w:p>
    <w:p w:rsidR="00F06F55" w:rsidRPr="00F06F55" w:rsidRDefault="00F06F55" w:rsidP="00F06F55">
      <w:pPr>
        <w:tabs>
          <w:tab w:val="center" w:pos="845"/>
          <w:tab w:val="center" w:pos="3294"/>
        </w:tabs>
      </w:pPr>
      <w:r w:rsidRPr="00F06F55">
        <w:t>Hidegburkolatok felmérése</w:t>
      </w:r>
      <w:r w:rsidRPr="00F06F55">
        <w:rPr>
          <w:b/>
          <w:i/>
        </w:rPr>
        <w:t xml:space="preserve"> </w:t>
      </w:r>
    </w:p>
    <w:p w:rsidR="00F06F55" w:rsidRPr="00F06F55" w:rsidRDefault="00F06F55" w:rsidP="00F06F55">
      <w:r w:rsidRPr="00F06F55">
        <w:t xml:space="preserve">Hidegburkolatok aljzatainak felmérése </w:t>
      </w:r>
    </w:p>
    <w:p w:rsidR="00F06F55" w:rsidRPr="00F06F55" w:rsidRDefault="00F06F55" w:rsidP="00F06F55">
      <w:r w:rsidRPr="00F06F55">
        <w:t xml:space="preserve">Meglévő hidegburkolatok felmérése </w:t>
      </w:r>
    </w:p>
    <w:p w:rsidR="00F06F55" w:rsidRPr="00F06F55" w:rsidRDefault="00F06F55" w:rsidP="00F06F55">
      <w:r w:rsidRPr="00F06F55">
        <w:t xml:space="preserve">Vázlatkészítés felmérés alapján </w:t>
      </w:r>
    </w:p>
    <w:p w:rsidR="00F06F55" w:rsidRPr="00F06F55" w:rsidRDefault="00F06F55" w:rsidP="00F06F55">
      <w:pPr>
        <w:spacing w:after="17"/>
      </w:pPr>
      <w:r w:rsidRPr="00F06F55">
        <w:t xml:space="preserve"> </w:t>
      </w:r>
    </w:p>
    <w:p w:rsidR="00F06F55" w:rsidRPr="00F06F55" w:rsidRDefault="00F06F55" w:rsidP="00F06F55">
      <w:pPr>
        <w:ind w:right="1745"/>
      </w:pPr>
      <w:r w:rsidRPr="00F06F55">
        <w:rPr>
          <w:rFonts w:ascii="Arial" w:eastAsia="Arial" w:hAnsi="Arial" w:cs="Arial"/>
          <w:b/>
          <w:i/>
        </w:rPr>
        <w:tab/>
      </w:r>
      <w:r w:rsidRPr="00F06F55">
        <w:t>Hidegburkolatok mennyiségszámítása</w:t>
      </w:r>
      <w:r w:rsidRPr="00F06F55">
        <w:rPr>
          <w:b/>
          <w:i/>
        </w:rPr>
        <w:t xml:space="preserve"> </w:t>
      </w:r>
      <w:r w:rsidRPr="00F06F55">
        <w:t xml:space="preserve">Hidegburkolatok mennyiségének meghatározása </w:t>
      </w:r>
    </w:p>
    <w:p w:rsidR="00F06F55" w:rsidRPr="00F06F55" w:rsidRDefault="00F06F55" w:rsidP="00F06F55">
      <w:r w:rsidRPr="00F06F55">
        <w:t xml:space="preserve">Aljzatok mennyisége </w:t>
      </w:r>
    </w:p>
    <w:p w:rsidR="00F06F55" w:rsidRPr="00F06F55" w:rsidRDefault="00F06F55" w:rsidP="00F06F55">
      <w:pPr>
        <w:ind w:right="3193"/>
      </w:pPr>
      <w:r w:rsidRPr="00F06F55">
        <w:t xml:space="preserve">Ragasztóanyag mennyiségének számítása Burkolóelemek, kiegészítő elemek  </w:t>
      </w:r>
    </w:p>
    <w:p w:rsidR="00F06F55" w:rsidRPr="00F06F55" w:rsidRDefault="00F06F55" w:rsidP="00F06F55">
      <w:pPr>
        <w:ind w:right="3688"/>
      </w:pPr>
      <w:r w:rsidRPr="00F06F55">
        <w:t xml:space="preserve">Számítási eredmények rögzítése számítógépen Irodai szoftverek </w:t>
      </w:r>
    </w:p>
    <w:p w:rsidR="00F06F55" w:rsidRPr="00F06F55" w:rsidRDefault="00F06F55" w:rsidP="00F06F55">
      <w:pPr>
        <w:spacing w:after="15"/>
      </w:pPr>
      <w:r w:rsidRPr="00F06F55">
        <w:t xml:space="preserve"> </w:t>
      </w:r>
    </w:p>
    <w:p w:rsidR="00F06F55" w:rsidRPr="00F06F55" w:rsidRDefault="00F06F55" w:rsidP="00F06F55">
      <w:pPr>
        <w:ind w:right="2919"/>
      </w:pPr>
      <w:r w:rsidRPr="00F06F55">
        <w:rPr>
          <w:rFonts w:ascii="Arial" w:eastAsia="Arial" w:hAnsi="Arial" w:cs="Arial"/>
          <w:b/>
          <w:i/>
        </w:rPr>
        <w:tab/>
      </w:r>
      <w:r w:rsidRPr="00F06F55">
        <w:t>Burkolattervező szoftverismeret</w:t>
      </w:r>
      <w:r w:rsidRPr="00F06F55">
        <w:rPr>
          <w:b/>
          <w:i/>
        </w:rPr>
        <w:t xml:space="preserve"> </w:t>
      </w:r>
      <w:r w:rsidRPr="00F06F55">
        <w:t xml:space="preserve">InteriCAD burkolattervező program   </w:t>
      </w:r>
    </w:p>
    <w:p w:rsidR="00F06F55" w:rsidRPr="00F06F55" w:rsidRDefault="00F06F55" w:rsidP="00F06F55">
      <w:pPr>
        <w:spacing w:after="13"/>
      </w:pPr>
      <w:r w:rsidRPr="00F06F55">
        <w:t xml:space="preserve"> </w:t>
      </w:r>
    </w:p>
    <w:p w:rsidR="00F06F55" w:rsidRPr="00F06F55" w:rsidRDefault="00F06F55" w:rsidP="00F06F55">
      <w:pPr>
        <w:tabs>
          <w:tab w:val="center" w:pos="845"/>
          <w:tab w:val="center" w:pos="3106"/>
        </w:tabs>
      </w:pPr>
      <w:r w:rsidRPr="00F06F55">
        <w:t>Szakmai dokumentáció</w:t>
      </w:r>
      <w:r w:rsidRPr="00F06F55">
        <w:rPr>
          <w:b/>
          <w:i/>
        </w:rPr>
        <w:t xml:space="preserve"> </w:t>
      </w:r>
    </w:p>
    <w:p w:rsidR="00F06F55" w:rsidRPr="00F06F55" w:rsidRDefault="00F06F55" w:rsidP="00F06F55">
      <w:r w:rsidRPr="00F06F55">
        <w:t xml:space="preserve">Költségvetés számítás </w:t>
      </w:r>
    </w:p>
    <w:p w:rsidR="00F06F55" w:rsidRPr="00F06F55" w:rsidRDefault="00F06F55" w:rsidP="00F06F55">
      <w:r w:rsidRPr="00F06F55">
        <w:t xml:space="preserve">Árajánlat készítés </w:t>
      </w:r>
    </w:p>
    <w:p w:rsidR="00F06F55" w:rsidRPr="00F06F55" w:rsidRDefault="00F06F55" w:rsidP="00F06F55">
      <w:r w:rsidRPr="00F06F55">
        <w:t xml:space="preserve">Megrendelők készítése </w:t>
      </w:r>
    </w:p>
    <w:p w:rsidR="00F06F55" w:rsidRPr="00F06F55" w:rsidRDefault="00F06F55" w:rsidP="00F06F55">
      <w:r w:rsidRPr="00F06F55">
        <w:t xml:space="preserve">Számlázás </w:t>
      </w:r>
    </w:p>
    <w:p w:rsidR="00F06F55" w:rsidRPr="00F06F55" w:rsidRDefault="00F06F55" w:rsidP="00F06F55">
      <w:pPr>
        <w:spacing w:after="0" w:line="238" w:lineRule="auto"/>
        <w:ind w:right="6135"/>
        <w:jc w:val="right"/>
      </w:pPr>
      <w:r w:rsidRPr="00F06F55">
        <w:t xml:space="preserve">  </w:t>
      </w:r>
    </w:p>
    <w:p w:rsidR="00F06F55" w:rsidRPr="00F06F55" w:rsidRDefault="00F06F55" w:rsidP="00F06F55">
      <w:pPr>
        <w:rPr>
          <w:b/>
        </w:rPr>
      </w:pPr>
      <w:bookmarkStart w:id="9" w:name="_Toc188748"/>
      <w:r w:rsidRPr="00F06F55">
        <w:rPr>
          <w:b/>
        </w:rPr>
        <w:lastRenderedPageBreak/>
        <w:t xml:space="preserve">Melegburkolás tantárgy </w:t>
      </w:r>
      <w:r w:rsidRPr="00F06F55">
        <w:rPr>
          <w:b/>
        </w:rPr>
        <w:tab/>
        <w:t xml:space="preserve"> </w:t>
      </w:r>
      <w:bookmarkEnd w:id="9"/>
      <w:r w:rsidRPr="00F06F55">
        <w:rPr>
          <w:b/>
        </w:rPr>
        <w:tab/>
      </w:r>
      <w:r w:rsidRPr="00F06F55">
        <w:rPr>
          <w:b/>
        </w:rPr>
        <w:tab/>
      </w:r>
      <w:r w:rsidRPr="00F06F55">
        <w:rPr>
          <w:b/>
        </w:rPr>
        <w:tab/>
        <w:t>Felnőttképzési jogviszonyban 72 óra</w:t>
      </w:r>
    </w:p>
    <w:p w:rsidR="00F06F55" w:rsidRPr="00F06F55" w:rsidRDefault="00F06F55" w:rsidP="00F06F55">
      <w:pPr>
        <w:spacing w:after="26"/>
      </w:pPr>
      <w:r w:rsidRPr="00F06F55">
        <w:t xml:space="preserve"> </w:t>
      </w:r>
    </w:p>
    <w:p w:rsidR="00F06F55" w:rsidRPr="00F06F55" w:rsidRDefault="00F06F55" w:rsidP="00F06F55">
      <w:pPr>
        <w:spacing w:after="16"/>
      </w:pP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tanításának célja, hogy a leendő szakemberek megismerjék a melegburkolatok fogadószerkezeteinek, fogadófelületeinek ellenőrzését, a velük szemben támasztott követelményeket. </w:t>
      </w:r>
    </w:p>
    <w:p w:rsidR="00F06F55" w:rsidRPr="00F06F55" w:rsidRDefault="00F06F55" w:rsidP="00F06F55">
      <w:r w:rsidRPr="00F06F55">
        <w:t xml:space="preserve">Sajátítsák el a melegburkolatok készítéséhez szükséges anyagok fajtáinak, jellemzőinek ismeretét, illetve a melegburkolatok készítésére vonatkozó előírásokat. Tanuljanak meg egyszerűbb felületekhez melegburkolási terveket készíteni. Ismerjék meg a melegburkolatok anyagainak, elhelyezési technológiáit, és legyenek képesek tervdokumentációk alapján anyagszükségletet számolni. </w:t>
      </w:r>
    </w:p>
    <w:p w:rsidR="00F06F55" w:rsidRPr="00F06F55" w:rsidRDefault="00F06F55" w:rsidP="00F06F55">
      <w:pPr>
        <w:spacing w:after="23"/>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r w:rsidRPr="00F06F55">
        <w:t xml:space="preserve">Kapcsolódó közismereti, szakmai tartalmak Anyagismeret és gyártásismeret, építési ismeretek, építészeti rajz, munka-és környezetvédelem, matematika </w:t>
      </w:r>
    </w:p>
    <w:p w:rsidR="00F06F55" w:rsidRPr="00F06F55" w:rsidRDefault="00F06F55" w:rsidP="00F06F55">
      <w:pPr>
        <w:spacing w:after="22"/>
      </w:pPr>
      <w:r w:rsidRPr="00F06F55">
        <w:t xml:space="preserve"> </w:t>
      </w:r>
    </w:p>
    <w:p w:rsidR="00F06F55" w:rsidRPr="00F06F55" w:rsidRDefault="00F06F55" w:rsidP="00F06F55">
      <w:r w:rsidRPr="00F06F55">
        <w:t xml:space="preserve">A képzés órakeretének legalább 60%-át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4"/>
          <w:numId w:val="0"/>
        </w:numPr>
        <w:tabs>
          <w:tab w:val="center" w:pos="755"/>
          <w:tab w:val="center" w:pos="4137"/>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5" w:type="dxa"/>
          <w:left w:w="108" w:type="dxa"/>
          <w:right w:w="77" w:type="dxa"/>
        </w:tblCellMar>
        <w:tblLook w:val="04A0" w:firstRow="1" w:lastRow="0" w:firstColumn="1" w:lastColumn="0" w:noHBand="0" w:noVBand="1"/>
      </w:tblPr>
      <w:tblGrid>
        <w:gridCol w:w="1949"/>
        <w:gridCol w:w="1857"/>
        <w:gridCol w:w="1792"/>
        <w:gridCol w:w="1844"/>
        <w:gridCol w:w="1848"/>
      </w:tblGrid>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Felismeri, megkülönbözteti a melegburkolatok csoportjait, fajtáit, anyagait.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melegburkolatok anyagait, csoportjait, fajtáit.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57" w:lineRule="auto"/>
            </w:pPr>
            <w:r w:rsidRPr="00F06F55">
              <w:rPr>
                <w:sz w:val="20"/>
              </w:rPr>
              <w:t xml:space="preserve">Törekszik a pontos munkavégzésre, munkahelyi környezetének rendben tartására. </w:t>
            </w:r>
          </w:p>
          <w:p w:rsidR="00F06F55" w:rsidRPr="00F06F55" w:rsidRDefault="00F06F55" w:rsidP="00F06F55">
            <w:r w:rsidRPr="00F06F55">
              <w:rPr>
                <w:sz w:val="20"/>
              </w:rPr>
              <w:t xml:space="preserve">Dokumentációk készítésekor törekszik a tiszta munkára.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az egyes melegburkolatok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melegburkolatok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Kiválasztja a melegburkolási munkafolyamatokhoz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melegburkoláshoz szükséges szerszámok, eszközök, gépek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ind w:right="1"/>
            </w:pPr>
            <w:r w:rsidRPr="00F06F55">
              <w:rPr>
                <w:sz w:val="20"/>
              </w:rPr>
              <w:t xml:space="preserve">Az eszközök, szerszámok használatakor szakszerűen és körültekintően jár el.  </w:t>
            </w:r>
          </w:p>
          <w:p w:rsidR="00F06F55" w:rsidRPr="00F06F55" w:rsidRDefault="00F06F55" w:rsidP="00F06F55">
            <w:r w:rsidRPr="00F06F55">
              <w:rPr>
                <w:sz w:val="20"/>
              </w:rPr>
              <w:lastRenderedPageBreak/>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Fotódokumentáció készítése. </w:t>
            </w:r>
          </w:p>
        </w:tc>
      </w:tr>
      <w:tr w:rsidR="00F06F55" w:rsidRPr="00F06F55"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Használja a melegburkolási munkafolyamtokhoz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melegburkoláshoz szükséges szerszámok, eszközök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69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Átlátja az egyes melegburkolási technológiákat.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melegburkolási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Egyes melegburkolási technológiákat használ.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melegburkolási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 melegburkolatok előkészítésének lépéseit.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melegburkolás előkészítésének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Előkészíti a melegburkoláshoz szükséges aljzatfelületet.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melegburkolás előkészítés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Kitűzi a melegburkolat helyét, alapját, melegburkolatot.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kitűzés eszközeit és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Melegburkolatot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melegburkolás munkafolyamatának elemeit.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w:t>
            </w:r>
          </w:p>
        </w:tc>
      </w:tr>
    </w:tbl>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 </w:t>
      </w:r>
    </w:p>
    <w:p w:rsidR="00F06F55" w:rsidRPr="00F06F55" w:rsidRDefault="00F06F55" w:rsidP="00F06F55">
      <w:pPr>
        <w:keepNext/>
        <w:keepLines/>
        <w:numPr>
          <w:ilvl w:val="4"/>
          <w:numId w:val="0"/>
        </w:numPr>
        <w:tabs>
          <w:tab w:val="center" w:pos="755"/>
          <w:tab w:val="center" w:pos="2522"/>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témakörei </w:t>
      </w:r>
    </w:p>
    <w:p w:rsidR="00F06F55" w:rsidRPr="00F06F55" w:rsidRDefault="00F06F55" w:rsidP="00F06F55">
      <w:pPr>
        <w:spacing w:after="0"/>
      </w:pPr>
      <w:r w:rsidRPr="00F06F55">
        <w:t xml:space="preserve"> </w:t>
      </w:r>
    </w:p>
    <w:p w:rsidR="00F06F55" w:rsidRPr="00F06F55" w:rsidRDefault="00F06F55" w:rsidP="00F06F55">
      <w:pPr>
        <w:tabs>
          <w:tab w:val="center" w:pos="845"/>
          <w:tab w:val="center" w:pos="3214"/>
        </w:tabs>
      </w:pPr>
      <w:r w:rsidRPr="00F06F55">
        <w:t>Melegburkolatok anyagai</w:t>
      </w:r>
      <w:r w:rsidRPr="00F06F55">
        <w:rPr>
          <w:b/>
          <w:i/>
        </w:rPr>
        <w:t xml:space="preserve"> </w:t>
      </w:r>
    </w:p>
    <w:p w:rsidR="00F06F55" w:rsidRPr="00F06F55" w:rsidRDefault="00F06F55" w:rsidP="00F06F55">
      <w:r w:rsidRPr="00F06F55">
        <w:t xml:space="preserve">Melegburkolatok csoportosítása </w:t>
      </w:r>
    </w:p>
    <w:p w:rsidR="00F06F55" w:rsidRPr="00F06F55" w:rsidRDefault="00F06F55" w:rsidP="00F06F55">
      <w:r w:rsidRPr="00F06F55">
        <w:t xml:space="preserve">Melegburkolatokkal szemben támasztott követelmények </w:t>
      </w:r>
    </w:p>
    <w:p w:rsidR="00F06F55" w:rsidRPr="00F06F55" w:rsidRDefault="00F06F55" w:rsidP="00F06F55">
      <w:r w:rsidRPr="00F06F55">
        <w:t xml:space="preserve">Melegburkolatokat érő hatások </w:t>
      </w:r>
    </w:p>
    <w:p w:rsidR="00F06F55" w:rsidRPr="00F06F55" w:rsidRDefault="00F06F55" w:rsidP="00F06F55">
      <w:r w:rsidRPr="00F06F55">
        <w:t xml:space="preserve">Melegburkolatok anyagai és mintái </w:t>
      </w:r>
    </w:p>
    <w:p w:rsidR="00F06F55" w:rsidRPr="00F06F55" w:rsidRDefault="00F06F55" w:rsidP="00F06F55">
      <w:pPr>
        <w:ind w:right="6128"/>
      </w:pPr>
      <w:r w:rsidRPr="00F06F55">
        <w:t>A linóleum ‒</w:t>
      </w:r>
      <w:r w:rsidRPr="00F06F55">
        <w:rPr>
          <w:rFonts w:ascii="Arial" w:eastAsia="Arial" w:hAnsi="Arial" w:cs="Arial"/>
        </w:rPr>
        <w:t xml:space="preserve"> </w:t>
      </w:r>
      <w:r w:rsidRPr="00F06F55">
        <w:t xml:space="preserve">A linóleum gyártása </w:t>
      </w:r>
    </w:p>
    <w:p w:rsidR="00F06F55" w:rsidRPr="00F06F55" w:rsidRDefault="00F06F55" w:rsidP="00F06F55">
      <w:r w:rsidRPr="00F06F55">
        <w:t>‒</w:t>
      </w:r>
      <w:r w:rsidRPr="00F06F55">
        <w:rPr>
          <w:rFonts w:ascii="Arial" w:eastAsia="Arial" w:hAnsi="Arial" w:cs="Arial"/>
        </w:rPr>
        <w:t xml:space="preserve"> </w:t>
      </w:r>
      <w:r w:rsidRPr="00F06F55">
        <w:t xml:space="preserve">A linóleum típusai </w:t>
      </w:r>
    </w:p>
    <w:p w:rsidR="00F06F55" w:rsidRPr="00F06F55" w:rsidRDefault="00F06F55" w:rsidP="00F06F55">
      <w:r w:rsidRPr="00F06F55">
        <w:t>‒</w:t>
      </w:r>
      <w:r w:rsidRPr="00F06F55">
        <w:rPr>
          <w:rFonts w:ascii="Arial" w:eastAsia="Arial" w:hAnsi="Arial" w:cs="Arial"/>
        </w:rPr>
        <w:t xml:space="preserve"> </w:t>
      </w:r>
      <w:r w:rsidRPr="00F06F55">
        <w:t xml:space="preserve">A linóleum tulajdonságai </w:t>
      </w:r>
    </w:p>
    <w:p w:rsidR="00F06F55" w:rsidRPr="00F06F55" w:rsidRDefault="00F06F55" w:rsidP="00F06F55">
      <w:r w:rsidRPr="00F06F55">
        <w:t xml:space="preserve">PVC </w:t>
      </w:r>
    </w:p>
    <w:p w:rsidR="00F06F55" w:rsidRPr="00F06F55" w:rsidRDefault="00F06F55" w:rsidP="00F06F55">
      <w:r w:rsidRPr="00F06F55">
        <w:t>‒</w:t>
      </w:r>
      <w:r w:rsidRPr="00F06F55">
        <w:rPr>
          <w:rFonts w:ascii="Arial" w:eastAsia="Arial" w:hAnsi="Arial" w:cs="Arial"/>
        </w:rPr>
        <w:t xml:space="preserve"> </w:t>
      </w:r>
      <w:r w:rsidRPr="00F06F55">
        <w:t xml:space="preserve">A PVC gyártása </w:t>
      </w:r>
    </w:p>
    <w:p w:rsidR="00F06F55" w:rsidRPr="00F06F55" w:rsidRDefault="00F06F55" w:rsidP="00F06F55">
      <w:r w:rsidRPr="00F06F55">
        <w:t>‒</w:t>
      </w:r>
      <w:r w:rsidRPr="00F06F55">
        <w:rPr>
          <w:rFonts w:ascii="Arial" w:eastAsia="Arial" w:hAnsi="Arial" w:cs="Arial"/>
        </w:rPr>
        <w:t xml:space="preserve"> </w:t>
      </w:r>
      <w:r w:rsidRPr="00F06F55">
        <w:t xml:space="preserve">A PVC típusai </w:t>
      </w:r>
    </w:p>
    <w:p w:rsidR="00F06F55" w:rsidRPr="00F06F55" w:rsidRDefault="00F06F55" w:rsidP="00F06F55">
      <w:r w:rsidRPr="00F06F55">
        <w:t>‒</w:t>
      </w:r>
      <w:r w:rsidRPr="00F06F55">
        <w:rPr>
          <w:rFonts w:ascii="Arial" w:eastAsia="Arial" w:hAnsi="Arial" w:cs="Arial"/>
        </w:rPr>
        <w:t xml:space="preserve"> </w:t>
      </w:r>
      <w:r w:rsidRPr="00F06F55">
        <w:t xml:space="preserve">A PVC tulajdonságai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PVC vagy linóleum </w:t>
      </w:r>
    </w:p>
    <w:p w:rsidR="00F06F55" w:rsidRPr="00F06F55" w:rsidRDefault="00F06F55" w:rsidP="00F06F55">
      <w:r w:rsidRPr="00F06F55">
        <w:t xml:space="preserve">Gumi padlóburkolatok </w:t>
      </w:r>
    </w:p>
    <w:p w:rsidR="00F06F55" w:rsidRPr="00F06F55" w:rsidRDefault="00F06F55" w:rsidP="00F06F55">
      <w:r w:rsidRPr="00F06F55">
        <w:t>‒</w:t>
      </w:r>
      <w:r w:rsidRPr="00F06F55">
        <w:rPr>
          <w:rFonts w:ascii="Arial" w:eastAsia="Arial" w:hAnsi="Arial" w:cs="Arial"/>
        </w:rPr>
        <w:t xml:space="preserve"> </w:t>
      </w:r>
      <w:r w:rsidRPr="00F06F55">
        <w:t xml:space="preserve">A gumiburkolat gyártása </w:t>
      </w:r>
    </w:p>
    <w:p w:rsidR="00F06F55" w:rsidRPr="00F06F55" w:rsidRDefault="00F06F55" w:rsidP="00F06F55">
      <w:r w:rsidRPr="00F06F55">
        <w:t>‒</w:t>
      </w:r>
      <w:r w:rsidRPr="00F06F55">
        <w:rPr>
          <w:rFonts w:ascii="Arial" w:eastAsia="Arial" w:hAnsi="Arial" w:cs="Arial"/>
        </w:rPr>
        <w:t xml:space="preserve"> </w:t>
      </w:r>
      <w:r w:rsidRPr="00F06F55">
        <w:t xml:space="preserve">A gumiburkolat típusai </w:t>
      </w:r>
    </w:p>
    <w:p w:rsidR="00F06F55" w:rsidRPr="00F06F55" w:rsidRDefault="00F06F55" w:rsidP="00F06F55">
      <w:r w:rsidRPr="00F06F55">
        <w:t>‒</w:t>
      </w:r>
      <w:r w:rsidRPr="00F06F55">
        <w:rPr>
          <w:rFonts w:ascii="Arial" w:eastAsia="Arial" w:hAnsi="Arial" w:cs="Arial"/>
        </w:rPr>
        <w:t xml:space="preserve"> </w:t>
      </w:r>
      <w:r w:rsidRPr="00F06F55">
        <w:t xml:space="preserve">A gumiburkolat tulajdonságai </w:t>
      </w:r>
    </w:p>
    <w:p w:rsidR="00F06F55" w:rsidRPr="00F06F55" w:rsidRDefault="00F06F55" w:rsidP="00F06F55">
      <w:r w:rsidRPr="00F06F55">
        <w:t xml:space="preserve">Textilburkolatok, szőnyegpadlók </w:t>
      </w:r>
    </w:p>
    <w:p w:rsidR="00F06F55" w:rsidRPr="00F06F55" w:rsidRDefault="00F06F55" w:rsidP="00F06F55">
      <w:r w:rsidRPr="00F06F55">
        <w:t>‒</w:t>
      </w:r>
      <w:r w:rsidRPr="00F06F55">
        <w:rPr>
          <w:rFonts w:ascii="Arial" w:eastAsia="Arial" w:hAnsi="Arial" w:cs="Arial"/>
        </w:rPr>
        <w:t xml:space="preserve"> </w:t>
      </w:r>
      <w:r w:rsidRPr="00F06F55">
        <w:t xml:space="preserve">Gyártás </w:t>
      </w:r>
    </w:p>
    <w:p w:rsidR="00F06F55" w:rsidRPr="00F06F55" w:rsidRDefault="00F06F55" w:rsidP="00F06F55">
      <w:r w:rsidRPr="00F06F55">
        <w:t>‒</w:t>
      </w:r>
      <w:r w:rsidRPr="00F06F55">
        <w:rPr>
          <w:rFonts w:ascii="Arial" w:eastAsia="Arial" w:hAnsi="Arial" w:cs="Arial"/>
        </w:rPr>
        <w:t xml:space="preserve"> </w:t>
      </w:r>
      <w:r w:rsidRPr="00F06F55">
        <w:t xml:space="preserve">Típusok </w:t>
      </w:r>
    </w:p>
    <w:p w:rsidR="00F06F55" w:rsidRPr="00F06F55" w:rsidRDefault="00F06F55" w:rsidP="00F06F55">
      <w:pPr>
        <w:ind w:right="5390"/>
      </w:pPr>
      <w:r w:rsidRPr="00F06F55">
        <w:t>‒</w:t>
      </w:r>
      <w:r w:rsidRPr="00F06F55">
        <w:rPr>
          <w:rFonts w:ascii="Arial" w:eastAsia="Arial" w:hAnsi="Arial" w:cs="Arial"/>
        </w:rPr>
        <w:t xml:space="preserve"> </w:t>
      </w:r>
      <w:r w:rsidRPr="00F06F55">
        <w:t xml:space="preserve">Tulajdonságok Természetes rost padlóburkolatok </w:t>
      </w:r>
    </w:p>
    <w:p w:rsidR="00F06F55" w:rsidRPr="00F06F55" w:rsidRDefault="00F06F55" w:rsidP="00F06F55">
      <w:r w:rsidRPr="00F06F55">
        <w:t xml:space="preserve">Parafa </w:t>
      </w:r>
    </w:p>
    <w:p w:rsidR="00F06F55" w:rsidRPr="00F06F55" w:rsidRDefault="00F06F55" w:rsidP="00F06F55">
      <w:r w:rsidRPr="00F06F55">
        <w:t xml:space="preserve">Bőr padlóburkolatok </w:t>
      </w:r>
    </w:p>
    <w:p w:rsidR="00F06F55" w:rsidRPr="00F06F55" w:rsidRDefault="00F06F55" w:rsidP="00F06F55">
      <w:r w:rsidRPr="00F06F55">
        <w:t xml:space="preserve">A melegburkolatok ragasztói </w:t>
      </w:r>
    </w:p>
    <w:p w:rsidR="00F06F55" w:rsidRPr="00F06F55" w:rsidRDefault="00F06F55" w:rsidP="00F06F55">
      <w:r w:rsidRPr="00F06F55">
        <w:t>‒</w:t>
      </w:r>
      <w:r w:rsidRPr="00F06F55">
        <w:rPr>
          <w:rFonts w:ascii="Arial" w:eastAsia="Arial" w:hAnsi="Arial" w:cs="Arial"/>
        </w:rPr>
        <w:t xml:space="preserve"> </w:t>
      </w:r>
      <w:r w:rsidRPr="00F06F55">
        <w:t xml:space="preserve">A burkolatragasztók alapanyagai </w:t>
      </w:r>
    </w:p>
    <w:p w:rsidR="00F06F55" w:rsidRPr="00F06F55" w:rsidRDefault="00F06F55" w:rsidP="00F06F55">
      <w:r w:rsidRPr="00F06F55">
        <w:t>‒</w:t>
      </w:r>
      <w:r w:rsidRPr="00F06F55">
        <w:rPr>
          <w:rFonts w:ascii="Arial" w:eastAsia="Arial" w:hAnsi="Arial" w:cs="Arial"/>
        </w:rPr>
        <w:t xml:space="preserve"> </w:t>
      </w:r>
      <w:r w:rsidRPr="00F06F55">
        <w:t xml:space="preserve">Diszperziós ragasztók </w:t>
      </w:r>
    </w:p>
    <w:p w:rsidR="00F06F55" w:rsidRPr="00F06F55" w:rsidRDefault="00F06F55" w:rsidP="00F06F55">
      <w:r w:rsidRPr="00F06F55">
        <w:t>‒</w:t>
      </w:r>
      <w:r w:rsidRPr="00F06F55">
        <w:rPr>
          <w:rFonts w:ascii="Arial" w:eastAsia="Arial" w:hAnsi="Arial" w:cs="Arial"/>
        </w:rPr>
        <w:t xml:space="preserve"> </w:t>
      </w:r>
      <w:r w:rsidRPr="00F06F55">
        <w:t xml:space="preserve">Műgyantaalapú ragasztók </w:t>
      </w:r>
    </w:p>
    <w:p w:rsidR="00F06F55" w:rsidRPr="00F06F55" w:rsidRDefault="00F06F55" w:rsidP="00F06F55">
      <w:r w:rsidRPr="00F06F55">
        <w:t>‒</w:t>
      </w:r>
      <w:r w:rsidRPr="00F06F55">
        <w:rPr>
          <w:rFonts w:ascii="Arial" w:eastAsia="Arial" w:hAnsi="Arial" w:cs="Arial"/>
        </w:rPr>
        <w:t xml:space="preserve"> </w:t>
      </w:r>
      <w:r w:rsidRPr="00F06F55">
        <w:t xml:space="preserve">A ragasztók felhordása </w:t>
      </w:r>
    </w:p>
    <w:p w:rsidR="00F06F55" w:rsidRPr="00F06F55" w:rsidRDefault="00F06F55" w:rsidP="00F06F55">
      <w:r w:rsidRPr="00F06F55">
        <w:t xml:space="preserve">A melegburkolat rétegrendjei </w:t>
      </w:r>
    </w:p>
    <w:p w:rsidR="00F06F55" w:rsidRPr="00F06F55" w:rsidRDefault="00F06F55" w:rsidP="00F06F55">
      <w:r w:rsidRPr="00F06F55">
        <w:t xml:space="preserve">Alaprétegek készítése </w:t>
      </w:r>
    </w:p>
    <w:p w:rsidR="00F06F55" w:rsidRPr="00F06F55" w:rsidRDefault="00F06F55" w:rsidP="00F06F55">
      <w:r w:rsidRPr="00F06F55">
        <w:t>‒</w:t>
      </w:r>
      <w:r w:rsidRPr="00F06F55">
        <w:rPr>
          <w:rFonts w:ascii="Arial" w:eastAsia="Arial" w:hAnsi="Arial" w:cs="Arial"/>
        </w:rPr>
        <w:t xml:space="preserve"> </w:t>
      </w:r>
      <w:r w:rsidRPr="00F06F55">
        <w:t xml:space="preserve">Fogadószerkezetek kialakítása </w:t>
      </w:r>
    </w:p>
    <w:p w:rsidR="00F06F55" w:rsidRPr="00F06F55" w:rsidRDefault="00F06F55" w:rsidP="00F06F55">
      <w:r w:rsidRPr="00F06F55">
        <w:t>‒</w:t>
      </w:r>
      <w:r w:rsidRPr="00F06F55">
        <w:rPr>
          <w:rFonts w:ascii="Arial" w:eastAsia="Arial" w:hAnsi="Arial" w:cs="Arial"/>
        </w:rPr>
        <w:t xml:space="preserve"> </w:t>
      </w:r>
      <w:r w:rsidRPr="00F06F55">
        <w:t xml:space="preserve">Mozgási hézagok kialakítása </w:t>
      </w:r>
    </w:p>
    <w:p w:rsidR="00F06F55" w:rsidRPr="00F06F55" w:rsidRDefault="00F06F55" w:rsidP="00F06F55">
      <w:pPr>
        <w:spacing w:after="16"/>
      </w:pPr>
      <w:r w:rsidRPr="00F06F55">
        <w:t xml:space="preserve"> </w:t>
      </w:r>
    </w:p>
    <w:p w:rsidR="00F06F55" w:rsidRPr="00F06F55" w:rsidRDefault="00F06F55" w:rsidP="00F06F55">
      <w:pPr>
        <w:tabs>
          <w:tab w:val="center" w:pos="845"/>
          <w:tab w:val="center" w:pos="3733"/>
        </w:tabs>
        <w:spacing w:after="27"/>
      </w:pPr>
      <w:r w:rsidRPr="00F06F55">
        <w:t>Melegburkolás szerszámai, eszközei</w:t>
      </w:r>
      <w:r w:rsidRPr="00F06F55">
        <w:rPr>
          <w:b/>
          <w:i/>
        </w:rPr>
        <w:t xml:space="preserve"> </w:t>
      </w:r>
    </w:p>
    <w:p w:rsidR="00F06F55" w:rsidRPr="00F06F55" w:rsidRDefault="00F06F55" w:rsidP="00F06F55">
      <w:r w:rsidRPr="00F06F55">
        <w:t xml:space="preserve">Melegburkolatok készítésének eszközei, gépei </w:t>
      </w:r>
    </w:p>
    <w:p w:rsidR="00F06F55" w:rsidRPr="00F06F55" w:rsidRDefault="00F06F55" w:rsidP="00F06F55">
      <w:r w:rsidRPr="00F06F55">
        <w:t xml:space="preserve">Burkolatok méretre vágása </w:t>
      </w:r>
    </w:p>
    <w:p w:rsidR="00F06F55" w:rsidRPr="00F06F55" w:rsidRDefault="00F06F55" w:rsidP="00F06F55">
      <w:r w:rsidRPr="00F06F55">
        <w:t xml:space="preserve">Ragasztóanyagok keverése, felhordása </w:t>
      </w:r>
    </w:p>
    <w:p w:rsidR="00F06F55" w:rsidRPr="00F06F55" w:rsidRDefault="00F06F55" w:rsidP="00F06F55">
      <w:r w:rsidRPr="00F06F55">
        <w:t xml:space="preserve">A burkolatrögzítés gépei </w:t>
      </w:r>
    </w:p>
    <w:p w:rsidR="00F06F55" w:rsidRPr="00F06F55" w:rsidRDefault="00F06F55" w:rsidP="00F06F55">
      <w:r w:rsidRPr="00F06F55">
        <w:t xml:space="preserve">A javítás, bontás eszközei </w:t>
      </w:r>
    </w:p>
    <w:p w:rsidR="00F06F55" w:rsidRPr="00F06F55" w:rsidRDefault="00F06F55" w:rsidP="00F06F55">
      <w:r w:rsidRPr="00F06F55">
        <w:t xml:space="preserve">Munkavédelmi eszközök  </w:t>
      </w:r>
    </w:p>
    <w:p w:rsidR="00F06F55" w:rsidRPr="00F06F55" w:rsidRDefault="00F06F55" w:rsidP="00F06F55">
      <w:pPr>
        <w:spacing w:after="13"/>
      </w:pPr>
      <w:r w:rsidRPr="00F06F55">
        <w:t xml:space="preserve"> </w:t>
      </w:r>
    </w:p>
    <w:p w:rsidR="00F06F55" w:rsidRPr="00F06F55" w:rsidRDefault="00F06F55" w:rsidP="00F06F55">
      <w:pPr>
        <w:tabs>
          <w:tab w:val="center" w:pos="845"/>
          <w:tab w:val="center" w:pos="3234"/>
        </w:tabs>
      </w:pPr>
      <w:r w:rsidRPr="00F06F55">
        <w:t>Melegburkolatok kitűzése</w:t>
      </w:r>
      <w:r w:rsidRPr="00F06F55">
        <w:rPr>
          <w:b/>
          <w:i/>
        </w:rPr>
        <w:t xml:space="preserve"> </w:t>
      </w:r>
    </w:p>
    <w:p w:rsidR="00F06F55" w:rsidRPr="00F06F55" w:rsidRDefault="00F06F55" w:rsidP="00F06F55">
      <w:r w:rsidRPr="00F06F55">
        <w:t xml:space="preserve">Kitűzési feladatok </w:t>
      </w:r>
    </w:p>
    <w:p w:rsidR="00F06F55" w:rsidRPr="00F06F55" w:rsidRDefault="00F06F55" w:rsidP="00F06F55">
      <w:r w:rsidRPr="00F06F55">
        <w:lastRenderedPageBreak/>
        <w:t xml:space="preserve">Melegburkolatok kitűzési munkái </w:t>
      </w:r>
    </w:p>
    <w:p w:rsidR="00F06F55" w:rsidRPr="00F06F55" w:rsidRDefault="00F06F55" w:rsidP="00F06F55">
      <w:r w:rsidRPr="00F06F55">
        <w:t xml:space="preserve">Jelölőeszközök </w:t>
      </w:r>
    </w:p>
    <w:p w:rsidR="00F06F55" w:rsidRPr="00F06F55" w:rsidRDefault="00F06F55" w:rsidP="00F06F55">
      <w:r w:rsidRPr="00F06F55">
        <w:t xml:space="preserve">A függőbe és vízszintbe állítás eszközei </w:t>
      </w:r>
    </w:p>
    <w:p w:rsidR="00F06F55" w:rsidRPr="00F06F55" w:rsidRDefault="00F06F55" w:rsidP="00F06F55">
      <w:r w:rsidRPr="00F06F55">
        <w:t xml:space="preserve">A távolságmérés eszközei </w:t>
      </w:r>
    </w:p>
    <w:p w:rsidR="00F06F55" w:rsidRPr="00F06F55" w:rsidRDefault="00F06F55" w:rsidP="00F06F55">
      <w:r w:rsidRPr="00F06F55">
        <w:t xml:space="preserve">A magasságmérés eszközei </w:t>
      </w:r>
    </w:p>
    <w:p w:rsidR="00F06F55" w:rsidRPr="00F06F55" w:rsidRDefault="00F06F55" w:rsidP="00F06F55">
      <w:r w:rsidRPr="00F06F55">
        <w:t xml:space="preserve">A szögek meghatározása </w:t>
      </w:r>
    </w:p>
    <w:p w:rsidR="00F06F55" w:rsidRPr="00F06F55" w:rsidRDefault="00F06F55" w:rsidP="00F06F55">
      <w:r w:rsidRPr="00F06F55">
        <w:t xml:space="preserve">Pontok, egyenesek és szögek vízszintes kitűzése </w:t>
      </w:r>
    </w:p>
    <w:p w:rsidR="00F06F55" w:rsidRPr="00F06F55" w:rsidRDefault="00F06F55" w:rsidP="00F06F55">
      <w:r w:rsidRPr="00F06F55">
        <w:t xml:space="preserve">Kitűzés egyszerű eszközökkel </w:t>
      </w:r>
    </w:p>
    <w:p w:rsidR="00F06F55" w:rsidRPr="00F06F55" w:rsidRDefault="00F06F55" w:rsidP="00F06F55">
      <w:r w:rsidRPr="00F06F55">
        <w:t xml:space="preserve"> </w:t>
      </w:r>
    </w:p>
    <w:p w:rsidR="00F06F55" w:rsidRPr="00F06F55" w:rsidRDefault="00F06F55" w:rsidP="00F06F55">
      <w:pPr>
        <w:tabs>
          <w:tab w:val="center" w:pos="845"/>
          <w:tab w:val="center" w:pos="3388"/>
        </w:tabs>
      </w:pPr>
      <w:r w:rsidRPr="00F06F55">
        <w:t>Melegburkolási technológiák</w:t>
      </w:r>
      <w:r w:rsidRPr="00F06F55">
        <w:rPr>
          <w:b/>
          <w:i/>
        </w:rPr>
        <w:t xml:space="preserve"> </w:t>
      </w:r>
    </w:p>
    <w:p w:rsidR="00F06F55" w:rsidRPr="00F06F55" w:rsidRDefault="00F06F55" w:rsidP="00F06F55">
      <w:r w:rsidRPr="00F06F55">
        <w:t xml:space="preserve">Melegburkolatok kivitelezése </w:t>
      </w:r>
    </w:p>
    <w:p w:rsidR="00F06F55" w:rsidRPr="00F06F55" w:rsidRDefault="00F06F55" w:rsidP="00F06F55">
      <w:r w:rsidRPr="00F06F55">
        <w:t xml:space="preserve">Az aljzat ellenőrzése, előkészítése </w:t>
      </w:r>
    </w:p>
    <w:p w:rsidR="00F06F55" w:rsidRPr="00F06F55" w:rsidRDefault="00F06F55" w:rsidP="00F06F55">
      <w:r w:rsidRPr="00F06F55">
        <w:t xml:space="preserve">A méretek ellenőrzése, szabásterv </w:t>
      </w:r>
    </w:p>
    <w:p w:rsidR="00F06F55" w:rsidRPr="00F06F55" w:rsidRDefault="00F06F55" w:rsidP="00F06F55">
      <w:r w:rsidRPr="00F06F55">
        <w:t xml:space="preserve">A melegburkolatok fektetésének általános szabályai </w:t>
      </w:r>
    </w:p>
    <w:p w:rsidR="00F06F55" w:rsidRPr="00F06F55" w:rsidRDefault="00F06F55" w:rsidP="00F06F55">
      <w:r w:rsidRPr="00F06F55">
        <w:t xml:space="preserve">Burkolás linóleummal, PVC-vel és gumianyagokkal </w:t>
      </w:r>
    </w:p>
    <w:p w:rsidR="00F06F55" w:rsidRPr="00F06F55" w:rsidRDefault="00F06F55" w:rsidP="00F06F55">
      <w:r w:rsidRPr="00F06F55">
        <w:t>‒</w:t>
      </w:r>
      <w:r w:rsidRPr="00F06F55">
        <w:rPr>
          <w:rFonts w:ascii="Arial" w:eastAsia="Arial" w:hAnsi="Arial" w:cs="Arial"/>
        </w:rPr>
        <w:t xml:space="preserve"> </w:t>
      </w:r>
      <w:r w:rsidRPr="00F06F55">
        <w:t xml:space="preserve">A burkolóanyagok tárolása </w:t>
      </w:r>
    </w:p>
    <w:p w:rsidR="00F06F55" w:rsidRPr="00F06F55" w:rsidRDefault="00F06F55" w:rsidP="00F06F55">
      <w:r w:rsidRPr="00F06F55">
        <w:t>‒</w:t>
      </w:r>
      <w:r w:rsidRPr="00F06F55">
        <w:rPr>
          <w:rFonts w:ascii="Arial" w:eastAsia="Arial" w:hAnsi="Arial" w:cs="Arial"/>
        </w:rPr>
        <w:t xml:space="preserve"> </w:t>
      </w:r>
      <w:r w:rsidRPr="00F06F55">
        <w:t xml:space="preserve">A burkolás folyamata </w:t>
      </w:r>
    </w:p>
    <w:p w:rsidR="00F06F55" w:rsidRPr="00F06F55" w:rsidRDefault="00F06F55" w:rsidP="00F06F55">
      <w:r w:rsidRPr="00F06F55">
        <w:t>‒</w:t>
      </w:r>
      <w:r w:rsidRPr="00F06F55">
        <w:rPr>
          <w:rFonts w:ascii="Arial" w:eastAsia="Arial" w:hAnsi="Arial" w:cs="Arial"/>
        </w:rPr>
        <w:t xml:space="preserve"> </w:t>
      </w:r>
      <w:r w:rsidRPr="00F06F55">
        <w:t xml:space="preserve">Leszabás </w:t>
      </w:r>
    </w:p>
    <w:p w:rsidR="00F06F55" w:rsidRPr="00F06F55" w:rsidRDefault="00F06F55" w:rsidP="00F06F55">
      <w:r w:rsidRPr="00F06F55">
        <w:t>‒</w:t>
      </w:r>
      <w:r w:rsidRPr="00F06F55">
        <w:rPr>
          <w:rFonts w:ascii="Arial" w:eastAsia="Arial" w:hAnsi="Arial" w:cs="Arial"/>
        </w:rPr>
        <w:t xml:space="preserve"> </w:t>
      </w:r>
      <w:r w:rsidRPr="00F06F55">
        <w:t xml:space="preserve">Ragasztás/fektetés </w:t>
      </w:r>
    </w:p>
    <w:p w:rsidR="00F06F55" w:rsidRPr="00F06F55" w:rsidRDefault="00F06F55" w:rsidP="00F06F55">
      <w:r w:rsidRPr="00F06F55">
        <w:t>‒</w:t>
      </w:r>
      <w:r w:rsidRPr="00F06F55">
        <w:rPr>
          <w:rFonts w:ascii="Arial" w:eastAsia="Arial" w:hAnsi="Arial" w:cs="Arial"/>
        </w:rPr>
        <w:t xml:space="preserve"> </w:t>
      </w:r>
      <w:r w:rsidRPr="00F06F55">
        <w:t xml:space="preserve">Lábazati kialakítások </w:t>
      </w:r>
    </w:p>
    <w:p w:rsidR="00F06F55" w:rsidRPr="00F06F55" w:rsidRDefault="00F06F55" w:rsidP="00F06F55">
      <w:r w:rsidRPr="00F06F55">
        <w:t>‒</w:t>
      </w:r>
      <w:r w:rsidRPr="00F06F55">
        <w:rPr>
          <w:rFonts w:ascii="Arial" w:eastAsia="Arial" w:hAnsi="Arial" w:cs="Arial"/>
        </w:rPr>
        <w:t xml:space="preserve"> </w:t>
      </w:r>
      <w:r w:rsidRPr="00F06F55">
        <w:t xml:space="preserve">Hegesztés </w:t>
      </w:r>
    </w:p>
    <w:p w:rsidR="00F06F55" w:rsidRPr="00F06F55" w:rsidRDefault="00F06F55" w:rsidP="00F06F55">
      <w:r w:rsidRPr="00F06F55">
        <w:t xml:space="preserve">Burkolás linóleum- és PVC-lapokkal </w:t>
      </w:r>
    </w:p>
    <w:p w:rsidR="00F06F55" w:rsidRPr="00F06F55" w:rsidRDefault="00F06F55" w:rsidP="00F06F55">
      <w:r w:rsidRPr="00F06F55">
        <w:t>‒</w:t>
      </w:r>
      <w:r w:rsidRPr="00F06F55">
        <w:rPr>
          <w:rFonts w:ascii="Arial" w:eastAsia="Arial" w:hAnsi="Arial" w:cs="Arial"/>
        </w:rPr>
        <w:t xml:space="preserve"> </w:t>
      </w:r>
      <w:r w:rsidRPr="00F06F55">
        <w:t xml:space="preserve">Ragasztott burkolólapok </w:t>
      </w:r>
    </w:p>
    <w:p w:rsidR="00F06F55" w:rsidRPr="00F06F55" w:rsidRDefault="00F06F55" w:rsidP="00F06F55">
      <w:r w:rsidRPr="00F06F55">
        <w:t>‒</w:t>
      </w:r>
      <w:r w:rsidRPr="00F06F55">
        <w:rPr>
          <w:rFonts w:ascii="Arial" w:eastAsia="Arial" w:hAnsi="Arial" w:cs="Arial"/>
        </w:rPr>
        <w:t xml:space="preserve"> </w:t>
      </w:r>
      <w:r w:rsidRPr="00F06F55">
        <w:t xml:space="preserve">Úsztatott lapburkolat </w:t>
      </w:r>
    </w:p>
    <w:p w:rsidR="00F06F55" w:rsidRPr="00F06F55" w:rsidRDefault="00F06F55" w:rsidP="00F06F55">
      <w:r w:rsidRPr="00F06F55">
        <w:t>‒</w:t>
      </w:r>
      <w:r w:rsidRPr="00F06F55">
        <w:rPr>
          <w:rFonts w:ascii="Arial" w:eastAsia="Arial" w:hAnsi="Arial" w:cs="Arial"/>
        </w:rPr>
        <w:t xml:space="preserve"> </w:t>
      </w:r>
      <w:r w:rsidRPr="00F06F55">
        <w:t xml:space="preserve">Felületkezelés </w:t>
      </w:r>
    </w:p>
    <w:p w:rsidR="00F06F55" w:rsidRPr="00F06F55" w:rsidRDefault="00F06F55" w:rsidP="00F06F55">
      <w:r w:rsidRPr="00F06F55">
        <w:t xml:space="preserve">Szőnyegpadló készítése </w:t>
      </w:r>
    </w:p>
    <w:p w:rsidR="00F06F55" w:rsidRPr="00F06F55" w:rsidRDefault="00F06F55" w:rsidP="00F06F55">
      <w:r w:rsidRPr="00F06F55">
        <w:t>‒</w:t>
      </w:r>
      <w:r w:rsidRPr="00F06F55">
        <w:rPr>
          <w:rFonts w:ascii="Arial" w:eastAsia="Arial" w:hAnsi="Arial" w:cs="Arial"/>
        </w:rPr>
        <w:t xml:space="preserve"> </w:t>
      </w:r>
      <w:r w:rsidRPr="00F06F55">
        <w:t xml:space="preserve">Tárolás </w:t>
      </w:r>
    </w:p>
    <w:p w:rsidR="00F06F55" w:rsidRPr="00F06F55" w:rsidRDefault="00F06F55" w:rsidP="00F06F55">
      <w:r w:rsidRPr="00F06F55">
        <w:t>‒</w:t>
      </w:r>
      <w:r w:rsidRPr="00F06F55">
        <w:rPr>
          <w:rFonts w:ascii="Arial" w:eastAsia="Arial" w:hAnsi="Arial" w:cs="Arial"/>
        </w:rPr>
        <w:t xml:space="preserve"> </w:t>
      </w:r>
      <w:r w:rsidRPr="00F06F55">
        <w:t xml:space="preserve">Szabás, illesztés </w:t>
      </w:r>
    </w:p>
    <w:p w:rsidR="00F06F55" w:rsidRPr="00F06F55" w:rsidRDefault="00F06F55" w:rsidP="00F06F55">
      <w:r w:rsidRPr="00F06F55">
        <w:t>‒</w:t>
      </w:r>
      <w:r w:rsidRPr="00F06F55">
        <w:rPr>
          <w:rFonts w:ascii="Arial" w:eastAsia="Arial" w:hAnsi="Arial" w:cs="Arial"/>
        </w:rPr>
        <w:t xml:space="preserve"> </w:t>
      </w:r>
      <w:r w:rsidRPr="00F06F55">
        <w:t xml:space="preserve">Fektetés </w:t>
      </w:r>
    </w:p>
    <w:p w:rsidR="00F06F55" w:rsidRPr="00F06F55" w:rsidRDefault="00F06F55" w:rsidP="00F06F55">
      <w:r w:rsidRPr="00F06F55">
        <w:t>‒</w:t>
      </w:r>
      <w:r w:rsidRPr="00F06F55">
        <w:rPr>
          <w:rFonts w:ascii="Arial" w:eastAsia="Arial" w:hAnsi="Arial" w:cs="Arial"/>
        </w:rPr>
        <w:t xml:space="preserve"> </w:t>
      </w:r>
      <w:r w:rsidRPr="00F06F55">
        <w:t xml:space="preserve">Szőnyegek ragasztása teljes felületen </w:t>
      </w:r>
    </w:p>
    <w:p w:rsidR="00F06F55" w:rsidRPr="00F06F55" w:rsidRDefault="00F06F55" w:rsidP="00F06F55">
      <w:r w:rsidRPr="00F06F55">
        <w:t>‒</w:t>
      </w:r>
      <w:r w:rsidRPr="00F06F55">
        <w:rPr>
          <w:rFonts w:ascii="Arial" w:eastAsia="Arial" w:hAnsi="Arial" w:cs="Arial"/>
        </w:rPr>
        <w:t xml:space="preserve"> </w:t>
      </w:r>
      <w:r w:rsidRPr="00F06F55">
        <w:t xml:space="preserve">A feszített szőnyeg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A széleken és az illesztéseknél rögzített szőnyegpadlók </w:t>
      </w:r>
    </w:p>
    <w:p w:rsidR="00F06F55" w:rsidRPr="00F06F55" w:rsidRDefault="00F06F55" w:rsidP="00F06F55">
      <w:r w:rsidRPr="00F06F55">
        <w:t>‒</w:t>
      </w:r>
      <w:r w:rsidRPr="00F06F55">
        <w:rPr>
          <w:rFonts w:ascii="Arial" w:eastAsia="Arial" w:hAnsi="Arial" w:cs="Arial"/>
        </w:rPr>
        <w:t xml:space="preserve"> </w:t>
      </w:r>
      <w:r w:rsidRPr="00F06F55">
        <w:t xml:space="preserve">Aljzatra terített szőnyegpadlók </w:t>
      </w:r>
    </w:p>
    <w:p w:rsidR="00F06F55" w:rsidRPr="00F06F55" w:rsidRDefault="00F06F55" w:rsidP="00F06F55">
      <w:r w:rsidRPr="00F06F55">
        <w:t>‒</w:t>
      </w:r>
      <w:r w:rsidRPr="00F06F55">
        <w:rPr>
          <w:rFonts w:ascii="Arial" w:eastAsia="Arial" w:hAnsi="Arial" w:cs="Arial"/>
        </w:rPr>
        <w:t xml:space="preserve"> </w:t>
      </w:r>
      <w:r w:rsidRPr="00F06F55">
        <w:t xml:space="preserve">A padló szegélyezése </w:t>
      </w:r>
    </w:p>
    <w:p w:rsidR="00F06F55" w:rsidRPr="00F06F55" w:rsidRDefault="00F06F55" w:rsidP="00F06F55">
      <w:pPr>
        <w:ind w:right="4310"/>
      </w:pPr>
      <w:r w:rsidRPr="00F06F55">
        <w:t>‒</w:t>
      </w:r>
      <w:r w:rsidRPr="00F06F55">
        <w:rPr>
          <w:rFonts w:ascii="Arial" w:eastAsia="Arial" w:hAnsi="Arial" w:cs="Arial"/>
        </w:rPr>
        <w:t xml:space="preserve"> </w:t>
      </w:r>
      <w:r w:rsidRPr="00F06F55">
        <w:t xml:space="preserve">A szőnyegek tisztítása Természetesrost burkolóanyagok </w:t>
      </w:r>
    </w:p>
    <w:p w:rsidR="00F06F55" w:rsidRPr="00F06F55" w:rsidRDefault="00F06F55" w:rsidP="00F06F55">
      <w:r w:rsidRPr="00F06F55">
        <w:t>‒</w:t>
      </w:r>
      <w:r w:rsidRPr="00F06F55">
        <w:rPr>
          <w:rFonts w:ascii="Arial" w:eastAsia="Arial" w:hAnsi="Arial" w:cs="Arial"/>
        </w:rPr>
        <w:t xml:space="preserve"> </w:t>
      </w:r>
      <w:r w:rsidRPr="00F06F55">
        <w:t xml:space="preserve">Parafa padlóburkolatok </w:t>
      </w:r>
    </w:p>
    <w:p w:rsidR="00F06F55" w:rsidRPr="00F06F55" w:rsidRDefault="00F06F55" w:rsidP="00F06F55">
      <w:r w:rsidRPr="00F06F55">
        <w:t>‒</w:t>
      </w:r>
      <w:r w:rsidRPr="00F06F55">
        <w:rPr>
          <w:rFonts w:ascii="Arial" w:eastAsia="Arial" w:hAnsi="Arial" w:cs="Arial"/>
        </w:rPr>
        <w:t xml:space="preserve"> </w:t>
      </w:r>
      <w:r w:rsidRPr="00F06F55">
        <w:t xml:space="preserve">Karbantartás </w:t>
      </w:r>
    </w:p>
    <w:p w:rsidR="00F06F55" w:rsidRPr="00F06F55" w:rsidRDefault="00F06F55" w:rsidP="00F06F55">
      <w:r w:rsidRPr="00F06F55">
        <w:t xml:space="preserve">Bőrpadló </w:t>
      </w:r>
    </w:p>
    <w:p w:rsidR="00F06F55" w:rsidRPr="00F06F55" w:rsidRDefault="00F06F55" w:rsidP="00F06F55">
      <w:r w:rsidRPr="00F06F55">
        <w:t xml:space="preserve">Antisztatikus és vezetőképes padlók készítése </w:t>
      </w:r>
    </w:p>
    <w:p w:rsidR="00F06F55" w:rsidRPr="00F06F55" w:rsidRDefault="00F06F55" w:rsidP="00F06F55">
      <w:r w:rsidRPr="00F06F55">
        <w:t xml:space="preserve">Melegburkolatok felújítása </w:t>
      </w:r>
    </w:p>
    <w:p w:rsidR="00F06F55" w:rsidRPr="00F06F55" w:rsidRDefault="00F06F55" w:rsidP="00F06F55">
      <w:r w:rsidRPr="00F06F55">
        <w:t>‒</w:t>
      </w:r>
      <w:r w:rsidRPr="00F06F55">
        <w:rPr>
          <w:rFonts w:ascii="Arial" w:eastAsia="Arial" w:hAnsi="Arial" w:cs="Arial"/>
        </w:rPr>
        <w:t xml:space="preserve"> </w:t>
      </w:r>
      <w:r w:rsidRPr="00F06F55">
        <w:t xml:space="preserve">Foltszerű, részleges javítások </w:t>
      </w:r>
    </w:p>
    <w:p w:rsidR="00F06F55" w:rsidRPr="00F06F55" w:rsidRDefault="00F06F55" w:rsidP="00F06F55">
      <w:r w:rsidRPr="00F06F55">
        <w:t>‒</w:t>
      </w:r>
      <w:r w:rsidRPr="00F06F55">
        <w:rPr>
          <w:rFonts w:ascii="Arial" w:eastAsia="Arial" w:hAnsi="Arial" w:cs="Arial"/>
        </w:rPr>
        <w:t xml:space="preserve"> </w:t>
      </w:r>
      <w:r w:rsidRPr="00F06F55">
        <w:t xml:space="preserve">Régi burkolat cseréje </w:t>
      </w:r>
    </w:p>
    <w:p w:rsidR="00F06F55" w:rsidRPr="00F06F55" w:rsidRDefault="00F06F55" w:rsidP="00F06F55">
      <w:r w:rsidRPr="00F06F55">
        <w:t>‒</w:t>
      </w:r>
      <w:r w:rsidRPr="00F06F55">
        <w:rPr>
          <w:rFonts w:ascii="Arial" w:eastAsia="Arial" w:hAnsi="Arial" w:cs="Arial"/>
        </w:rPr>
        <w:t xml:space="preserve"> </w:t>
      </w:r>
      <w:r w:rsidRPr="00F06F55">
        <w:t xml:space="preserve">PVC- és linóleumburkolat felújítása </w:t>
      </w:r>
    </w:p>
    <w:p w:rsidR="00F06F55" w:rsidRPr="00F06F55" w:rsidRDefault="00F06F55" w:rsidP="00F06F55">
      <w:r w:rsidRPr="00F06F55">
        <w:t>‒</w:t>
      </w:r>
      <w:r w:rsidRPr="00F06F55">
        <w:rPr>
          <w:rFonts w:ascii="Arial" w:eastAsia="Arial" w:hAnsi="Arial" w:cs="Arial"/>
        </w:rPr>
        <w:t xml:space="preserve"> </w:t>
      </w:r>
      <w:r w:rsidRPr="00F06F55">
        <w:t xml:space="preserve">Szőnyegpadló eltávolítása </w:t>
      </w:r>
    </w:p>
    <w:p w:rsidR="00F06F55" w:rsidRPr="00F06F55" w:rsidRDefault="00F06F55" w:rsidP="00F06F55">
      <w:r w:rsidRPr="00F06F55">
        <w:t>‒</w:t>
      </w:r>
      <w:r w:rsidRPr="00F06F55">
        <w:rPr>
          <w:rFonts w:ascii="Arial" w:eastAsia="Arial" w:hAnsi="Arial" w:cs="Arial"/>
        </w:rPr>
        <w:t xml:space="preserve"> </w:t>
      </w:r>
      <w:r w:rsidRPr="00F06F55">
        <w:t xml:space="preserve">Ragasztó eltávolításához használt oldószer </w:t>
      </w:r>
    </w:p>
    <w:p w:rsidR="00F06F55" w:rsidRPr="00F06F55" w:rsidRDefault="00F06F55" w:rsidP="00F06F55">
      <w:r w:rsidRPr="00F06F55">
        <w:t xml:space="preserve"> </w:t>
      </w:r>
    </w:p>
    <w:p w:rsidR="00F06F55" w:rsidRPr="00F06F55" w:rsidRDefault="00F06F55" w:rsidP="00F06F55">
      <w:pPr>
        <w:ind w:right="4159"/>
      </w:pPr>
      <w:r w:rsidRPr="00F06F55">
        <w:rPr>
          <w:rFonts w:ascii="Arial" w:eastAsia="Arial" w:hAnsi="Arial" w:cs="Arial"/>
          <w:b/>
          <w:i/>
        </w:rPr>
        <w:tab/>
      </w:r>
      <w:r w:rsidRPr="00F06F55">
        <w:t>Melegburkolás kivitelezése</w:t>
      </w:r>
      <w:r w:rsidRPr="00F06F55">
        <w:rPr>
          <w:b/>
          <w:i/>
        </w:rPr>
        <w:t xml:space="preserve"> </w:t>
      </w:r>
      <w:r w:rsidRPr="00F06F55">
        <w:t xml:space="preserve">Fa padlóburkolatok </w:t>
      </w:r>
    </w:p>
    <w:p w:rsidR="00F06F55" w:rsidRPr="00F06F55" w:rsidRDefault="00F06F55" w:rsidP="00F06F55">
      <w:r w:rsidRPr="00F06F55">
        <w:t>‒</w:t>
      </w:r>
      <w:r w:rsidRPr="00F06F55">
        <w:rPr>
          <w:rFonts w:ascii="Arial" w:eastAsia="Arial" w:hAnsi="Arial" w:cs="Arial"/>
        </w:rPr>
        <w:t xml:space="preserve"> </w:t>
      </w:r>
      <w:r w:rsidRPr="00F06F55">
        <w:t xml:space="preserve">Párnafa elhelyezése és vakpadló készítése I. </w:t>
      </w:r>
    </w:p>
    <w:p w:rsidR="00F06F55" w:rsidRPr="00F06F55" w:rsidRDefault="00F06F55" w:rsidP="00F06F55">
      <w:r w:rsidRPr="00F06F55">
        <w:t>‒</w:t>
      </w:r>
      <w:r w:rsidRPr="00F06F55">
        <w:rPr>
          <w:rFonts w:ascii="Arial" w:eastAsia="Arial" w:hAnsi="Arial" w:cs="Arial"/>
        </w:rPr>
        <w:t xml:space="preserve"> </w:t>
      </w:r>
      <w:r w:rsidRPr="00F06F55">
        <w:t xml:space="preserve">Párnafa elhelyezése és vakpadló készítése II. </w:t>
      </w:r>
    </w:p>
    <w:p w:rsidR="00F06F55" w:rsidRPr="00F06F55" w:rsidRDefault="00F06F55" w:rsidP="00F06F55">
      <w:pPr>
        <w:spacing w:after="13" w:line="283" w:lineRule="auto"/>
        <w:ind w:right="3841"/>
      </w:pPr>
      <w:r w:rsidRPr="00F06F55">
        <w:t>‒</w:t>
      </w:r>
      <w:r w:rsidRPr="00F06F55">
        <w:rPr>
          <w:rFonts w:ascii="Arial" w:eastAsia="Arial" w:hAnsi="Arial" w:cs="Arial"/>
        </w:rPr>
        <w:t xml:space="preserve"> </w:t>
      </w:r>
      <w:r w:rsidRPr="00F06F55">
        <w:t>Párnafa elhelyezése és hajópadló készítése ‒</w:t>
      </w:r>
      <w:r w:rsidRPr="00F06F55">
        <w:rPr>
          <w:rFonts w:ascii="Arial" w:eastAsia="Arial" w:hAnsi="Arial" w:cs="Arial"/>
        </w:rPr>
        <w:t xml:space="preserve"> </w:t>
      </w:r>
      <w:r w:rsidRPr="00F06F55">
        <w:t>Párnafa elhelyezése és svédpadló készítése ‒</w:t>
      </w:r>
      <w:r w:rsidRPr="00F06F55">
        <w:rPr>
          <w:rFonts w:ascii="Arial" w:eastAsia="Arial" w:hAnsi="Arial" w:cs="Arial"/>
        </w:rPr>
        <w:t xml:space="preserve"> </w:t>
      </w:r>
      <w:r w:rsidRPr="00F06F55">
        <w:t xml:space="preserve">Hajópadló készítése egyenetlen aljzatra </w:t>
      </w:r>
    </w:p>
    <w:p w:rsidR="00F06F55" w:rsidRPr="00F06F55" w:rsidRDefault="00F06F55" w:rsidP="00F06F55">
      <w:r w:rsidRPr="00F06F55">
        <w:t>‒</w:t>
      </w:r>
      <w:r w:rsidRPr="00F06F55">
        <w:rPr>
          <w:rFonts w:ascii="Arial" w:eastAsia="Arial" w:hAnsi="Arial" w:cs="Arial"/>
        </w:rPr>
        <w:t xml:space="preserve"> </w:t>
      </w:r>
      <w:r w:rsidRPr="00F06F55">
        <w:t xml:space="preserve">Csaphornyos parkettafektetési minták készítése </w:t>
      </w:r>
    </w:p>
    <w:p w:rsidR="00F06F55" w:rsidRPr="00F06F55" w:rsidRDefault="00F06F55" w:rsidP="00F06F55">
      <w:r w:rsidRPr="00F06F55">
        <w:t>‒</w:t>
      </w:r>
      <w:r w:rsidRPr="00F06F55">
        <w:rPr>
          <w:rFonts w:ascii="Arial" w:eastAsia="Arial" w:hAnsi="Arial" w:cs="Arial"/>
        </w:rPr>
        <w:t xml:space="preserve"> </w:t>
      </w:r>
      <w:r w:rsidRPr="00F06F55">
        <w:t xml:space="preserve">Vakpadlóra szegezett csaphornyos parketta készítése </w:t>
      </w:r>
    </w:p>
    <w:p w:rsidR="00F06F55" w:rsidRPr="00F06F55" w:rsidRDefault="00F06F55" w:rsidP="00F06F55">
      <w:pPr>
        <w:ind w:right="2813"/>
      </w:pPr>
      <w:r w:rsidRPr="00F06F55">
        <w:t>‒</w:t>
      </w:r>
      <w:r w:rsidRPr="00F06F55">
        <w:rPr>
          <w:rFonts w:ascii="Arial" w:eastAsia="Arial" w:hAnsi="Arial" w:cs="Arial"/>
        </w:rPr>
        <w:t xml:space="preserve"> </w:t>
      </w:r>
      <w:r w:rsidRPr="00F06F55">
        <w:t>Vakpadlóra szegezett csaphornyos parketta készítése ‒</w:t>
      </w:r>
      <w:r w:rsidRPr="00F06F55">
        <w:rPr>
          <w:rFonts w:ascii="Arial" w:eastAsia="Arial" w:hAnsi="Arial" w:cs="Arial"/>
        </w:rPr>
        <w:t xml:space="preserve"> </w:t>
      </w:r>
      <w:r w:rsidRPr="00F06F55">
        <w:t xml:space="preserve">Laminált padlóelem használata burkoláshoz I. </w:t>
      </w:r>
    </w:p>
    <w:p w:rsidR="00F06F55" w:rsidRPr="00F06F55" w:rsidRDefault="00F06F55" w:rsidP="00F06F55">
      <w:pPr>
        <w:spacing w:after="13" w:line="283" w:lineRule="auto"/>
        <w:ind w:right="3063"/>
      </w:pPr>
      <w:r w:rsidRPr="00F06F55">
        <w:t>‒</w:t>
      </w:r>
      <w:r w:rsidRPr="00F06F55">
        <w:rPr>
          <w:rFonts w:ascii="Arial" w:eastAsia="Arial" w:hAnsi="Arial" w:cs="Arial"/>
        </w:rPr>
        <w:t xml:space="preserve"> </w:t>
      </w:r>
      <w:r w:rsidRPr="00F06F55">
        <w:t>Laminált padlóelem használata burkoláshoz II. ‒</w:t>
      </w:r>
      <w:r w:rsidRPr="00F06F55">
        <w:rPr>
          <w:rFonts w:ascii="Arial" w:eastAsia="Arial" w:hAnsi="Arial" w:cs="Arial"/>
        </w:rPr>
        <w:t xml:space="preserve"> </w:t>
      </w:r>
      <w:r w:rsidRPr="00F06F55">
        <w:t>Ragasztott párnafára szegezett csaphornyos parketta ‒</w:t>
      </w:r>
      <w:r w:rsidRPr="00F06F55">
        <w:rPr>
          <w:rFonts w:ascii="Arial" w:eastAsia="Arial" w:hAnsi="Arial" w:cs="Arial"/>
        </w:rPr>
        <w:t xml:space="preserve"> </w:t>
      </w:r>
      <w:r w:rsidRPr="00F06F55">
        <w:t xml:space="preserve">Ragasztott lamellaparketta burkolat </w:t>
      </w:r>
    </w:p>
    <w:p w:rsidR="00F06F55" w:rsidRPr="00F06F55" w:rsidRDefault="00F06F55" w:rsidP="00F06F55">
      <w:r w:rsidRPr="00F06F55">
        <w:t>‒</w:t>
      </w:r>
      <w:r w:rsidRPr="00F06F55">
        <w:rPr>
          <w:rFonts w:ascii="Arial" w:eastAsia="Arial" w:hAnsi="Arial" w:cs="Arial"/>
        </w:rPr>
        <w:t xml:space="preserve"> </w:t>
      </w:r>
      <w:r w:rsidRPr="00F06F55">
        <w:t xml:space="preserve">Ragasztott mozaikparketta burkolat készítése </w:t>
      </w:r>
    </w:p>
    <w:p w:rsidR="00F06F55" w:rsidRPr="00F06F55" w:rsidRDefault="00F06F55" w:rsidP="00F06F55">
      <w:pPr>
        <w:ind w:right="2955"/>
      </w:pPr>
      <w:r w:rsidRPr="00F06F55">
        <w:t>‒</w:t>
      </w:r>
      <w:r w:rsidRPr="00F06F55">
        <w:rPr>
          <w:rFonts w:ascii="Arial" w:eastAsia="Arial" w:hAnsi="Arial" w:cs="Arial"/>
        </w:rPr>
        <w:t xml:space="preserve"> </w:t>
      </w:r>
      <w:r w:rsidRPr="00F06F55">
        <w:t xml:space="preserve">Faanyagú kültéri burkolat készítése Melegburkolatok </w:t>
      </w:r>
    </w:p>
    <w:p w:rsidR="00F06F55" w:rsidRPr="00F06F55" w:rsidRDefault="00F06F55" w:rsidP="00F06F55">
      <w:r w:rsidRPr="00F06F55">
        <w:t>‒</w:t>
      </w:r>
      <w:r w:rsidRPr="00F06F55">
        <w:rPr>
          <w:rFonts w:ascii="Arial" w:eastAsia="Arial" w:hAnsi="Arial" w:cs="Arial"/>
        </w:rPr>
        <w:t xml:space="preserve"> </w:t>
      </w:r>
      <w:r w:rsidRPr="00F06F55">
        <w:t xml:space="preserve">PVC- vagy linóleumburkolat készítése ráültetett lábazattal I. </w:t>
      </w:r>
    </w:p>
    <w:p w:rsidR="00F06F55" w:rsidRPr="00F06F55" w:rsidRDefault="00F06F55" w:rsidP="00F06F55">
      <w:r w:rsidRPr="00F06F55">
        <w:t>‒</w:t>
      </w:r>
      <w:r w:rsidRPr="00F06F55">
        <w:rPr>
          <w:rFonts w:ascii="Arial" w:eastAsia="Arial" w:hAnsi="Arial" w:cs="Arial"/>
        </w:rPr>
        <w:t xml:space="preserve"> </w:t>
      </w:r>
      <w:r w:rsidRPr="00F06F55">
        <w:t xml:space="preserve">PVC- vagy linóleumburkolat készítése ráültetett lábazattal II.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PVC-burkolat készítése felhajtott lábazattal I. </w:t>
      </w:r>
    </w:p>
    <w:p w:rsidR="00F06F55" w:rsidRPr="00F06F55" w:rsidRDefault="00F06F55" w:rsidP="00F06F55">
      <w:r w:rsidRPr="00F06F55">
        <w:t>‒</w:t>
      </w:r>
      <w:r w:rsidRPr="00F06F55">
        <w:rPr>
          <w:rFonts w:ascii="Arial" w:eastAsia="Arial" w:hAnsi="Arial" w:cs="Arial"/>
        </w:rPr>
        <w:t xml:space="preserve"> </w:t>
      </w:r>
      <w:r w:rsidRPr="00F06F55">
        <w:t xml:space="preserve">PVC-burkolat készítése felhajtott lábazattal II. </w:t>
      </w:r>
    </w:p>
    <w:p w:rsidR="00F06F55" w:rsidRPr="00F06F55" w:rsidRDefault="00F06F55" w:rsidP="00F06F55">
      <w:r w:rsidRPr="00F06F55">
        <w:t>‒</w:t>
      </w:r>
      <w:r w:rsidRPr="00F06F55">
        <w:rPr>
          <w:rFonts w:ascii="Arial" w:eastAsia="Arial" w:hAnsi="Arial" w:cs="Arial"/>
        </w:rPr>
        <w:t xml:space="preserve"> </w:t>
      </w:r>
      <w:r w:rsidRPr="00F06F55">
        <w:t xml:space="preserve">PVC- vagy linóleum lapburkolat készítése ráültetett lábazattal </w:t>
      </w:r>
    </w:p>
    <w:p w:rsidR="00F06F55" w:rsidRPr="00F06F55" w:rsidRDefault="00F06F55" w:rsidP="00F06F55">
      <w:pPr>
        <w:ind w:right="1804"/>
      </w:pPr>
      <w:r w:rsidRPr="00F06F55">
        <w:t>‒</w:t>
      </w:r>
      <w:r w:rsidRPr="00F06F55">
        <w:rPr>
          <w:rFonts w:ascii="Arial" w:eastAsia="Arial" w:hAnsi="Arial" w:cs="Arial"/>
        </w:rPr>
        <w:t xml:space="preserve"> </w:t>
      </w:r>
      <w:r w:rsidRPr="00F06F55">
        <w:t xml:space="preserve">Szőnyegpadló készítése teljes felületű ragasztással Szőnyegpadló készítése ragasztószalagos rögzítéssel </w:t>
      </w:r>
    </w:p>
    <w:p w:rsidR="00F06F55" w:rsidRPr="00F06F55" w:rsidRDefault="00F06F55" w:rsidP="00F06F55">
      <w:pPr>
        <w:spacing w:after="0"/>
      </w:pPr>
      <w:r w:rsidRPr="00F06F55">
        <w:t xml:space="preserve"> </w:t>
      </w:r>
    </w:p>
    <w:p w:rsidR="00F06F55" w:rsidRPr="00F06F55" w:rsidRDefault="00F06F55" w:rsidP="00F06F55">
      <w:pPr>
        <w:tabs>
          <w:tab w:val="center" w:pos="845"/>
          <w:tab w:val="center" w:pos="3026"/>
        </w:tabs>
      </w:pPr>
      <w:r w:rsidRPr="00F06F55">
        <w:t>Faburkolatok anyagai</w:t>
      </w:r>
      <w:r w:rsidRPr="00F06F55">
        <w:rPr>
          <w:b/>
          <w:i/>
        </w:rPr>
        <w:t xml:space="preserve"> </w:t>
      </w:r>
    </w:p>
    <w:p w:rsidR="00F06F55" w:rsidRPr="00F06F55" w:rsidRDefault="00F06F55" w:rsidP="00F06F55">
      <w:r w:rsidRPr="00F06F55">
        <w:t xml:space="preserve">A fa mint ipari nyersanyag </w:t>
      </w:r>
    </w:p>
    <w:p w:rsidR="00F06F55" w:rsidRPr="00F06F55" w:rsidRDefault="00F06F55" w:rsidP="00F06F55">
      <w:r w:rsidRPr="00F06F55">
        <w:t xml:space="preserve">A faanyagokról </w:t>
      </w:r>
    </w:p>
    <w:p w:rsidR="00F06F55" w:rsidRPr="00F06F55" w:rsidRDefault="00F06F55" w:rsidP="00F06F55">
      <w:r w:rsidRPr="00F06F55">
        <w:t xml:space="preserve">Erdőgazdálkodás </w:t>
      </w:r>
    </w:p>
    <w:p w:rsidR="00F06F55" w:rsidRPr="00F06F55" w:rsidRDefault="00F06F55" w:rsidP="00F06F55">
      <w:r w:rsidRPr="00F06F55">
        <w:t xml:space="preserve">Elsődleges és másodlagos feldolgozás </w:t>
      </w:r>
    </w:p>
    <w:p w:rsidR="00F06F55" w:rsidRPr="00F06F55" w:rsidRDefault="00F06F55" w:rsidP="00F06F55">
      <w:r w:rsidRPr="00F06F55">
        <w:t xml:space="preserve">Erdei választékok </w:t>
      </w:r>
    </w:p>
    <w:p w:rsidR="00F06F55" w:rsidRPr="00F06F55" w:rsidRDefault="00F06F55" w:rsidP="00F06F55">
      <w:r w:rsidRPr="00F06F55">
        <w:t>‒</w:t>
      </w:r>
      <w:r w:rsidRPr="00F06F55">
        <w:rPr>
          <w:rFonts w:ascii="Arial" w:eastAsia="Arial" w:hAnsi="Arial" w:cs="Arial"/>
        </w:rPr>
        <w:t xml:space="preserve"> </w:t>
      </w:r>
      <w:r w:rsidRPr="00F06F55">
        <w:t xml:space="preserve">Ipari fa </w:t>
      </w:r>
    </w:p>
    <w:p w:rsidR="00F06F55" w:rsidRPr="00F06F55" w:rsidRDefault="00F06F55" w:rsidP="00F06F55">
      <w:r w:rsidRPr="00F06F55">
        <w:t>‒</w:t>
      </w:r>
      <w:r w:rsidRPr="00F06F55">
        <w:rPr>
          <w:rFonts w:ascii="Arial" w:eastAsia="Arial" w:hAnsi="Arial" w:cs="Arial"/>
        </w:rPr>
        <w:t xml:space="preserve"> </w:t>
      </w:r>
      <w:r w:rsidRPr="00F06F55">
        <w:t xml:space="preserve">Erdei késztermékek </w:t>
      </w:r>
    </w:p>
    <w:p w:rsidR="00F06F55" w:rsidRPr="00F06F55" w:rsidRDefault="00F06F55" w:rsidP="00F06F55">
      <w:r w:rsidRPr="00F06F55">
        <w:t>‒</w:t>
      </w:r>
      <w:r w:rsidRPr="00F06F55">
        <w:rPr>
          <w:rFonts w:ascii="Arial" w:eastAsia="Arial" w:hAnsi="Arial" w:cs="Arial"/>
        </w:rPr>
        <w:t xml:space="preserve"> </w:t>
      </w:r>
      <w:r w:rsidRPr="00F06F55">
        <w:t xml:space="preserve">Elsődleges feldolgozású erdei választékok </w:t>
      </w:r>
    </w:p>
    <w:p w:rsidR="00F06F55" w:rsidRPr="00F06F55" w:rsidRDefault="00F06F55" w:rsidP="00F06F55">
      <w:r w:rsidRPr="00F06F55">
        <w:t>‒</w:t>
      </w:r>
      <w:r w:rsidRPr="00F06F55">
        <w:rPr>
          <w:rFonts w:ascii="Arial" w:eastAsia="Arial" w:hAnsi="Arial" w:cs="Arial"/>
        </w:rPr>
        <w:t xml:space="preserve"> </w:t>
      </w:r>
      <w:r w:rsidRPr="00F06F55">
        <w:t xml:space="preserve">Tűzifa </w:t>
      </w:r>
    </w:p>
    <w:p w:rsidR="00F06F55" w:rsidRPr="00F06F55" w:rsidRDefault="00F06F55" w:rsidP="00F06F55">
      <w:r w:rsidRPr="00F06F55">
        <w:t xml:space="preserve">A fa szerkezeti felépítése </w:t>
      </w:r>
    </w:p>
    <w:p w:rsidR="00F06F55" w:rsidRPr="00F06F55" w:rsidRDefault="00F06F55" w:rsidP="00F06F55">
      <w:r w:rsidRPr="00F06F55">
        <w:t>‒</w:t>
      </w:r>
      <w:r w:rsidRPr="00F06F55">
        <w:rPr>
          <w:rFonts w:ascii="Arial" w:eastAsia="Arial" w:hAnsi="Arial" w:cs="Arial"/>
        </w:rPr>
        <w:t xml:space="preserve"> </w:t>
      </w:r>
      <w:r w:rsidRPr="00F06F55">
        <w:t xml:space="preserve">Az élő fa  </w:t>
      </w:r>
    </w:p>
    <w:p w:rsidR="00F06F55" w:rsidRPr="00F06F55" w:rsidRDefault="00F06F55" w:rsidP="00F06F55">
      <w:r w:rsidRPr="00F06F55">
        <w:t>‒</w:t>
      </w:r>
      <w:r w:rsidRPr="00F06F55">
        <w:rPr>
          <w:rFonts w:ascii="Arial" w:eastAsia="Arial" w:hAnsi="Arial" w:cs="Arial"/>
        </w:rPr>
        <w:t xml:space="preserve"> </w:t>
      </w:r>
      <w:r w:rsidRPr="00F06F55">
        <w:t xml:space="preserve">A növényi sejt felépítése </w:t>
      </w:r>
    </w:p>
    <w:p w:rsidR="00F06F55" w:rsidRPr="00F06F55" w:rsidRDefault="00F06F55" w:rsidP="00F06F55">
      <w:r w:rsidRPr="00F06F55">
        <w:t>‒</w:t>
      </w:r>
      <w:r w:rsidRPr="00F06F55">
        <w:rPr>
          <w:rFonts w:ascii="Arial" w:eastAsia="Arial" w:hAnsi="Arial" w:cs="Arial"/>
        </w:rPr>
        <w:t xml:space="preserve"> </w:t>
      </w:r>
      <w:r w:rsidRPr="00F06F55">
        <w:t xml:space="preserve">A sejtfal kialakulása és szerkezete </w:t>
      </w:r>
    </w:p>
    <w:p w:rsidR="00F06F55" w:rsidRPr="00F06F55" w:rsidRDefault="00F06F55" w:rsidP="00F06F55">
      <w:r w:rsidRPr="00F06F55">
        <w:t>‒</w:t>
      </w:r>
      <w:r w:rsidRPr="00F06F55">
        <w:rPr>
          <w:rFonts w:ascii="Arial" w:eastAsia="Arial" w:hAnsi="Arial" w:cs="Arial"/>
        </w:rPr>
        <w:t xml:space="preserve"> </w:t>
      </w:r>
      <w:r w:rsidRPr="00F06F55">
        <w:t xml:space="preserve">A fatest makroszkópos szerkezete </w:t>
      </w:r>
    </w:p>
    <w:p w:rsidR="00F06F55" w:rsidRPr="00F06F55" w:rsidRDefault="00F06F55" w:rsidP="00F06F55">
      <w:r w:rsidRPr="00F06F55">
        <w:t>‒</w:t>
      </w:r>
      <w:r w:rsidRPr="00F06F55">
        <w:rPr>
          <w:rFonts w:ascii="Arial" w:eastAsia="Arial" w:hAnsi="Arial" w:cs="Arial"/>
        </w:rPr>
        <w:t xml:space="preserve"> </w:t>
      </w:r>
      <w:r w:rsidRPr="00F06F55">
        <w:t xml:space="preserve">A fa szövetei </w:t>
      </w:r>
    </w:p>
    <w:p w:rsidR="00F06F55" w:rsidRPr="00F06F55" w:rsidRDefault="00F06F55" w:rsidP="00F06F55">
      <w:r w:rsidRPr="00F06F55">
        <w:t>‒</w:t>
      </w:r>
      <w:r w:rsidRPr="00F06F55">
        <w:rPr>
          <w:rFonts w:ascii="Arial" w:eastAsia="Arial" w:hAnsi="Arial" w:cs="Arial"/>
        </w:rPr>
        <w:t xml:space="preserve"> </w:t>
      </w:r>
      <w:r w:rsidRPr="00F06F55">
        <w:t xml:space="preserve">A fa- és háncstest szöveteit felépítő sejtek </w:t>
      </w:r>
    </w:p>
    <w:p w:rsidR="00F06F55" w:rsidRPr="00F06F55" w:rsidRDefault="00F06F55" w:rsidP="00F06F55">
      <w:r w:rsidRPr="00F06F55">
        <w:t>‒</w:t>
      </w:r>
      <w:r w:rsidRPr="00F06F55">
        <w:rPr>
          <w:rFonts w:ascii="Arial" w:eastAsia="Arial" w:hAnsi="Arial" w:cs="Arial"/>
        </w:rPr>
        <w:t xml:space="preserve"> </w:t>
      </w:r>
      <w:r w:rsidRPr="00F06F55">
        <w:t xml:space="preserve">A fa szövetrendszerei </w:t>
      </w:r>
    </w:p>
    <w:p w:rsidR="00F06F55" w:rsidRPr="00F06F55" w:rsidRDefault="00F06F55" w:rsidP="00F06F55">
      <w:r w:rsidRPr="00F06F55">
        <w:t>‒</w:t>
      </w:r>
      <w:r w:rsidRPr="00F06F55">
        <w:rPr>
          <w:rFonts w:ascii="Arial" w:eastAsia="Arial" w:hAnsi="Arial" w:cs="Arial"/>
        </w:rPr>
        <w:t xml:space="preserve"> </w:t>
      </w:r>
      <w:r w:rsidRPr="00F06F55">
        <w:t xml:space="preserve">A fa makroszkópos szerkezete </w:t>
      </w:r>
    </w:p>
    <w:p w:rsidR="00F06F55" w:rsidRPr="00F06F55" w:rsidRDefault="00F06F55" w:rsidP="00F06F55">
      <w:r w:rsidRPr="00F06F55">
        <w:t>‒</w:t>
      </w:r>
      <w:r w:rsidRPr="00F06F55">
        <w:rPr>
          <w:rFonts w:ascii="Arial" w:eastAsia="Arial" w:hAnsi="Arial" w:cs="Arial"/>
        </w:rPr>
        <w:t xml:space="preserve"> </w:t>
      </w:r>
      <w:r w:rsidRPr="00F06F55">
        <w:t xml:space="preserve">Anatómiai metszetek és irányok </w:t>
      </w:r>
    </w:p>
    <w:p w:rsidR="00F06F55" w:rsidRPr="00F06F55" w:rsidRDefault="00F06F55" w:rsidP="00F06F55">
      <w:pPr>
        <w:ind w:right="4170"/>
      </w:pPr>
      <w:r w:rsidRPr="00F06F55">
        <w:t>‒</w:t>
      </w:r>
      <w:r w:rsidRPr="00F06F55">
        <w:rPr>
          <w:rFonts w:ascii="Arial" w:eastAsia="Arial" w:hAnsi="Arial" w:cs="Arial"/>
        </w:rPr>
        <w:t xml:space="preserve"> </w:t>
      </w:r>
      <w:r w:rsidRPr="00F06F55">
        <w:t xml:space="preserve">Elsődleges makroszkópos meghatározók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Évgyűrűk </w:t>
      </w:r>
      <w:r w:rsidRPr="00F06F55">
        <w:rPr>
          <w:rFonts w:ascii="Courier New" w:eastAsia="Courier New" w:hAnsi="Courier New" w:cs="Courier New"/>
        </w:rPr>
        <w:t>o</w:t>
      </w:r>
      <w:r w:rsidRPr="00F06F55">
        <w:rPr>
          <w:rFonts w:ascii="Arial" w:eastAsia="Arial" w:hAnsi="Arial" w:cs="Arial"/>
        </w:rPr>
        <w:t xml:space="preserve"> </w:t>
      </w:r>
      <w:r w:rsidRPr="00F06F55">
        <w:t xml:space="preserve">Edények </w:t>
      </w:r>
      <w:r w:rsidRPr="00F06F55">
        <w:rPr>
          <w:rFonts w:ascii="Courier New" w:eastAsia="Courier New" w:hAnsi="Courier New" w:cs="Courier New"/>
        </w:rPr>
        <w:t>o</w:t>
      </w:r>
      <w:r w:rsidRPr="00F06F55">
        <w:rPr>
          <w:rFonts w:ascii="Arial" w:eastAsia="Arial" w:hAnsi="Arial" w:cs="Arial"/>
        </w:rPr>
        <w:t xml:space="preserve"> </w:t>
      </w:r>
      <w:r w:rsidRPr="00F06F55">
        <w:t xml:space="preserve">Bélsugarak </w:t>
      </w:r>
      <w:r w:rsidRPr="00F06F55">
        <w:rPr>
          <w:rFonts w:ascii="Courier New" w:eastAsia="Courier New" w:hAnsi="Courier New" w:cs="Courier New"/>
        </w:rPr>
        <w:t>o</w:t>
      </w:r>
      <w:r w:rsidRPr="00F06F55">
        <w:rPr>
          <w:rFonts w:ascii="Arial" w:eastAsia="Arial" w:hAnsi="Arial" w:cs="Arial"/>
        </w:rPr>
        <w:t xml:space="preserve"> </w:t>
      </w:r>
      <w:r w:rsidRPr="00F06F55">
        <w:t xml:space="preserve">Gyantajáratok </w:t>
      </w:r>
    </w:p>
    <w:p w:rsidR="00F06F55" w:rsidRPr="00F06F55" w:rsidRDefault="00F06F55" w:rsidP="00F06F55">
      <w:pPr>
        <w:ind w:right="4051"/>
      </w:pPr>
      <w:r w:rsidRPr="00F06F55">
        <w:t>‒</w:t>
      </w:r>
      <w:r w:rsidRPr="00F06F55">
        <w:rPr>
          <w:rFonts w:ascii="Arial" w:eastAsia="Arial" w:hAnsi="Arial" w:cs="Arial"/>
        </w:rPr>
        <w:t xml:space="preserve"> </w:t>
      </w:r>
      <w:r w:rsidRPr="00F06F55">
        <w:t xml:space="preserve">Másodlagos makroszkópos meghatározók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Szijács </w:t>
      </w:r>
      <w:r w:rsidRPr="00F06F55">
        <w:rPr>
          <w:rFonts w:ascii="Courier New" w:eastAsia="Courier New" w:hAnsi="Courier New" w:cs="Courier New"/>
        </w:rPr>
        <w:t>o</w:t>
      </w:r>
      <w:r w:rsidRPr="00F06F55">
        <w:rPr>
          <w:rFonts w:ascii="Arial" w:eastAsia="Arial" w:hAnsi="Arial" w:cs="Arial"/>
        </w:rPr>
        <w:t xml:space="preserve"> </w:t>
      </w:r>
      <w:r w:rsidRPr="00F06F55">
        <w:t xml:space="preserve">Geszt </w:t>
      </w:r>
      <w:r w:rsidRPr="00F06F55">
        <w:rPr>
          <w:rFonts w:ascii="Courier New" w:eastAsia="Courier New" w:hAnsi="Courier New" w:cs="Courier New"/>
        </w:rPr>
        <w:t>o</w:t>
      </w:r>
      <w:r w:rsidRPr="00F06F55">
        <w:rPr>
          <w:rFonts w:ascii="Arial" w:eastAsia="Arial" w:hAnsi="Arial" w:cs="Arial"/>
        </w:rPr>
        <w:t xml:space="preserve"> </w:t>
      </w:r>
      <w:r w:rsidRPr="00F06F55">
        <w:t xml:space="preserve">Kéreg </w:t>
      </w:r>
      <w:r w:rsidRPr="00F06F55">
        <w:rPr>
          <w:rFonts w:ascii="Courier New" w:eastAsia="Courier New" w:hAnsi="Courier New" w:cs="Courier New"/>
        </w:rPr>
        <w:t>o</w:t>
      </w:r>
      <w:r w:rsidRPr="00F06F55">
        <w:rPr>
          <w:rFonts w:ascii="Arial" w:eastAsia="Arial" w:hAnsi="Arial" w:cs="Arial"/>
        </w:rPr>
        <w:t xml:space="preserve"> </w:t>
      </w:r>
      <w:r w:rsidRPr="00F06F55">
        <w:t xml:space="preserve">Bél </w:t>
      </w:r>
      <w:r w:rsidRPr="00F06F55">
        <w:rPr>
          <w:rFonts w:ascii="Courier New" w:eastAsia="Courier New" w:hAnsi="Courier New" w:cs="Courier New"/>
        </w:rPr>
        <w:t>o</w:t>
      </w:r>
      <w:r w:rsidRPr="00F06F55">
        <w:rPr>
          <w:rFonts w:ascii="Arial" w:eastAsia="Arial" w:hAnsi="Arial" w:cs="Arial"/>
        </w:rPr>
        <w:t xml:space="preserve"> </w:t>
      </w:r>
      <w:r w:rsidRPr="00F06F55">
        <w:t xml:space="preserve">Bélfoltok </w:t>
      </w:r>
    </w:p>
    <w:p w:rsidR="00F06F55" w:rsidRPr="00F06F55" w:rsidRDefault="00F06F55" w:rsidP="00F06F55">
      <w:r w:rsidRPr="00F06F55">
        <w:t xml:space="preserve">A fatest kémiai összetétele </w:t>
      </w:r>
    </w:p>
    <w:p w:rsidR="00F06F55" w:rsidRPr="00F06F55" w:rsidRDefault="00F06F55" w:rsidP="00F06F55">
      <w:r w:rsidRPr="00F06F55">
        <w:t>‒</w:t>
      </w:r>
      <w:r w:rsidRPr="00F06F55">
        <w:rPr>
          <w:rFonts w:ascii="Arial" w:eastAsia="Arial" w:hAnsi="Arial" w:cs="Arial"/>
        </w:rPr>
        <w:t xml:space="preserve"> </w:t>
      </w:r>
      <w:r w:rsidRPr="00F06F55">
        <w:t xml:space="preserve">A fa elemi összetétele </w:t>
      </w:r>
    </w:p>
    <w:p w:rsidR="00F06F55" w:rsidRPr="00F06F55" w:rsidRDefault="00F06F55" w:rsidP="00F06F55">
      <w:pPr>
        <w:spacing w:after="13" w:line="283" w:lineRule="auto"/>
        <w:ind w:right="3123"/>
      </w:pPr>
      <w:r w:rsidRPr="00F06F55">
        <w:lastRenderedPageBreak/>
        <w:t>‒</w:t>
      </w:r>
      <w:r w:rsidRPr="00F06F55">
        <w:rPr>
          <w:rFonts w:ascii="Arial" w:eastAsia="Arial" w:hAnsi="Arial" w:cs="Arial"/>
        </w:rPr>
        <w:t xml:space="preserve"> </w:t>
      </w:r>
      <w:r w:rsidRPr="00F06F55">
        <w:t xml:space="preserve">A fa vegyületei </w:t>
      </w:r>
      <w:r w:rsidRPr="00F06F55">
        <w:rPr>
          <w:rFonts w:ascii="Courier New" w:eastAsia="Courier New" w:hAnsi="Courier New" w:cs="Courier New"/>
        </w:rPr>
        <w:t>o</w:t>
      </w:r>
      <w:r w:rsidRPr="00F06F55">
        <w:rPr>
          <w:rFonts w:ascii="Arial" w:eastAsia="Arial" w:hAnsi="Arial" w:cs="Arial"/>
        </w:rPr>
        <w:t xml:space="preserve"> </w:t>
      </w:r>
      <w:r w:rsidRPr="00F06F55">
        <w:t xml:space="preserve">Sejtfalalkotó szerves anyagok (vázanyagok) </w:t>
      </w:r>
      <w:r w:rsidRPr="00F06F55">
        <w:rPr>
          <w:rFonts w:ascii="Courier New" w:eastAsia="Courier New" w:hAnsi="Courier New" w:cs="Courier New"/>
        </w:rPr>
        <w:t>o</w:t>
      </w:r>
      <w:r w:rsidRPr="00F06F55">
        <w:rPr>
          <w:rFonts w:ascii="Arial" w:eastAsia="Arial" w:hAnsi="Arial" w:cs="Arial"/>
        </w:rPr>
        <w:t xml:space="preserve"> </w:t>
      </w:r>
      <w:r w:rsidRPr="00F06F55">
        <w:t xml:space="preserve">Járulékos szerves anyagok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szervetlen anyagai Ipari haszonfák </w:t>
      </w:r>
    </w:p>
    <w:p w:rsidR="00F06F55" w:rsidRPr="00F06F55" w:rsidRDefault="00F06F55" w:rsidP="00F06F55">
      <w:r w:rsidRPr="00F06F55">
        <w:t xml:space="preserve">Tűlevelű fafajok </w:t>
      </w:r>
    </w:p>
    <w:p w:rsidR="00F06F55" w:rsidRPr="00F06F55" w:rsidRDefault="00F06F55" w:rsidP="00F06F55">
      <w:r w:rsidRPr="00F06F55">
        <w:t>‒</w:t>
      </w:r>
      <w:r w:rsidRPr="00F06F55">
        <w:rPr>
          <w:rFonts w:ascii="Arial" w:eastAsia="Arial" w:hAnsi="Arial" w:cs="Arial"/>
        </w:rPr>
        <w:t xml:space="preserve"> </w:t>
      </w:r>
      <w:r w:rsidRPr="00F06F55">
        <w:t xml:space="preserve">A tűlevelű fafajok elterjedése </w:t>
      </w:r>
    </w:p>
    <w:p w:rsidR="00F06F55" w:rsidRPr="00F06F55" w:rsidRDefault="00F06F55" w:rsidP="00F06F55">
      <w:r w:rsidRPr="00F06F55">
        <w:t>‒</w:t>
      </w:r>
      <w:r w:rsidRPr="00F06F55">
        <w:rPr>
          <w:rFonts w:ascii="Arial" w:eastAsia="Arial" w:hAnsi="Arial" w:cs="Arial"/>
        </w:rPr>
        <w:t xml:space="preserve"> </w:t>
      </w:r>
      <w:r w:rsidRPr="00F06F55">
        <w:t xml:space="preserve">A tűlevelű fafajok általános szöveti tulajdonságai </w:t>
      </w:r>
    </w:p>
    <w:p w:rsidR="00F06F55" w:rsidRPr="00F06F55" w:rsidRDefault="00F06F55" w:rsidP="00F06F55">
      <w:r w:rsidRPr="00F06F55">
        <w:t>‒</w:t>
      </w:r>
      <w:r w:rsidRPr="00F06F55">
        <w:rPr>
          <w:rFonts w:ascii="Arial" w:eastAsia="Arial" w:hAnsi="Arial" w:cs="Arial"/>
        </w:rPr>
        <w:t xml:space="preserve"> </w:t>
      </w:r>
      <w:r w:rsidRPr="00F06F55">
        <w:t xml:space="preserve">A tűlevelű fafajok általános műszaki tulajdonságai </w:t>
      </w:r>
    </w:p>
    <w:p w:rsidR="00F06F55" w:rsidRPr="00F06F55" w:rsidRDefault="00F06F55" w:rsidP="00F06F55">
      <w:r w:rsidRPr="00F06F55">
        <w:t>‒</w:t>
      </w:r>
      <w:r w:rsidRPr="00F06F55">
        <w:rPr>
          <w:rFonts w:ascii="Arial" w:eastAsia="Arial" w:hAnsi="Arial" w:cs="Arial"/>
        </w:rPr>
        <w:t xml:space="preserve"> </w:t>
      </w:r>
      <w:r w:rsidRPr="00F06F55">
        <w:t xml:space="preserve">A tűlevelűek felhasználási területei </w:t>
      </w:r>
    </w:p>
    <w:p w:rsidR="00F06F55" w:rsidRPr="00F06F55" w:rsidRDefault="00F06F55" w:rsidP="00F06F55">
      <w:pPr>
        <w:spacing w:after="13" w:line="283" w:lineRule="auto"/>
        <w:ind w:right="4138"/>
      </w:pPr>
      <w:r w:rsidRPr="00F06F55">
        <w:t>‒</w:t>
      </w:r>
      <w:r w:rsidRPr="00F06F55">
        <w:rPr>
          <w:rFonts w:ascii="Arial" w:eastAsia="Arial" w:hAnsi="Arial" w:cs="Arial"/>
        </w:rPr>
        <w:t xml:space="preserve"> </w:t>
      </w:r>
      <w:r w:rsidRPr="00F06F55">
        <w:t xml:space="preserve">A legelterjedtebb tűlevelű fafajok </w:t>
      </w:r>
      <w:r w:rsidRPr="00F06F55">
        <w:rPr>
          <w:rFonts w:ascii="Courier New" w:eastAsia="Courier New" w:hAnsi="Courier New" w:cs="Courier New"/>
        </w:rPr>
        <w:t>o</w:t>
      </w:r>
      <w:r w:rsidRPr="00F06F55">
        <w:rPr>
          <w:rFonts w:ascii="Arial" w:eastAsia="Arial" w:hAnsi="Arial" w:cs="Arial"/>
        </w:rPr>
        <w:t xml:space="preserve"> </w:t>
      </w:r>
      <w:r w:rsidRPr="00F06F55">
        <w:t xml:space="preserve">Lucfenyő (Picea abies Karst.) </w:t>
      </w:r>
      <w:r w:rsidRPr="00F06F55">
        <w:rPr>
          <w:rFonts w:ascii="Courier New" w:eastAsia="Courier New" w:hAnsi="Courier New" w:cs="Courier New"/>
        </w:rPr>
        <w:t>o</w:t>
      </w:r>
      <w:r w:rsidRPr="00F06F55">
        <w:rPr>
          <w:rFonts w:ascii="Arial" w:eastAsia="Arial" w:hAnsi="Arial" w:cs="Arial"/>
        </w:rPr>
        <w:t xml:space="preserve"> </w:t>
      </w:r>
      <w:r w:rsidRPr="00F06F55">
        <w:t xml:space="preserve">Erdeifenyő (Pinus silvestris L.) </w:t>
      </w:r>
      <w:r w:rsidRPr="00F06F55">
        <w:rPr>
          <w:rFonts w:ascii="Courier New" w:eastAsia="Courier New" w:hAnsi="Courier New" w:cs="Courier New"/>
        </w:rPr>
        <w:t>o</w:t>
      </w:r>
      <w:r w:rsidRPr="00F06F55">
        <w:rPr>
          <w:rFonts w:ascii="Arial" w:eastAsia="Arial" w:hAnsi="Arial" w:cs="Arial"/>
        </w:rPr>
        <w:t xml:space="preserve"> </w:t>
      </w:r>
      <w:r w:rsidRPr="00F06F55">
        <w:t xml:space="preserve">Feketefenyő (Pinus nigra L.) </w:t>
      </w:r>
      <w:r w:rsidRPr="00F06F55">
        <w:rPr>
          <w:rFonts w:ascii="Courier New" w:eastAsia="Courier New" w:hAnsi="Courier New" w:cs="Courier New"/>
        </w:rPr>
        <w:t>o</w:t>
      </w:r>
      <w:r w:rsidRPr="00F06F55">
        <w:rPr>
          <w:rFonts w:ascii="Arial" w:eastAsia="Arial" w:hAnsi="Arial" w:cs="Arial"/>
        </w:rPr>
        <w:t xml:space="preserve"> </w:t>
      </w:r>
      <w:r w:rsidRPr="00F06F55">
        <w:t xml:space="preserve">Vörösfenyő (Larix decidua Mill.) </w:t>
      </w:r>
    </w:p>
    <w:p w:rsidR="00F06F55" w:rsidRPr="00F06F55" w:rsidRDefault="00F06F55" w:rsidP="00F06F55">
      <w:r w:rsidRPr="00F06F55">
        <w:t xml:space="preserve">Lombos fafajok </w:t>
      </w:r>
    </w:p>
    <w:p w:rsidR="00F06F55" w:rsidRPr="00F06F55" w:rsidRDefault="00F06F55" w:rsidP="00F06F55">
      <w:r w:rsidRPr="00F06F55">
        <w:t>‒</w:t>
      </w:r>
      <w:r w:rsidRPr="00F06F55">
        <w:rPr>
          <w:rFonts w:ascii="Arial" w:eastAsia="Arial" w:hAnsi="Arial" w:cs="Arial"/>
        </w:rPr>
        <w:t xml:space="preserve"> </w:t>
      </w:r>
      <w:r w:rsidRPr="00F06F55">
        <w:t xml:space="preserve">A lombos fafajok elterjedése </w:t>
      </w:r>
    </w:p>
    <w:p w:rsidR="00F06F55" w:rsidRPr="00F06F55" w:rsidRDefault="00F06F55" w:rsidP="00F06F55">
      <w:r w:rsidRPr="00F06F55">
        <w:t>‒</w:t>
      </w:r>
      <w:r w:rsidRPr="00F06F55">
        <w:rPr>
          <w:rFonts w:ascii="Arial" w:eastAsia="Arial" w:hAnsi="Arial" w:cs="Arial"/>
        </w:rPr>
        <w:t xml:space="preserve"> </w:t>
      </w:r>
      <w:r w:rsidRPr="00F06F55">
        <w:t xml:space="preserve">A lombos fafajok szöveti tulajdonságai </w:t>
      </w:r>
    </w:p>
    <w:p w:rsidR="00F06F55" w:rsidRPr="00F06F55" w:rsidRDefault="00F06F55" w:rsidP="00F06F55">
      <w:r w:rsidRPr="00F06F55">
        <w:t>‒</w:t>
      </w:r>
      <w:r w:rsidRPr="00F06F55">
        <w:rPr>
          <w:rFonts w:ascii="Arial" w:eastAsia="Arial" w:hAnsi="Arial" w:cs="Arial"/>
        </w:rPr>
        <w:t xml:space="preserve"> </w:t>
      </w:r>
      <w:r w:rsidRPr="00F06F55">
        <w:t xml:space="preserve">A lombos fafajok műszaki tulajdonságai </w:t>
      </w:r>
    </w:p>
    <w:p w:rsidR="00F06F55" w:rsidRPr="00F06F55" w:rsidRDefault="00F06F55" w:rsidP="00F06F55">
      <w:r w:rsidRPr="00F06F55">
        <w:t>‒</w:t>
      </w:r>
      <w:r w:rsidRPr="00F06F55">
        <w:rPr>
          <w:rFonts w:ascii="Arial" w:eastAsia="Arial" w:hAnsi="Arial" w:cs="Arial"/>
        </w:rPr>
        <w:t xml:space="preserve"> </w:t>
      </w:r>
      <w:r w:rsidRPr="00F06F55">
        <w:t xml:space="preserve">A lombos fafajok felhasználási területei </w:t>
      </w:r>
    </w:p>
    <w:p w:rsidR="00F06F55" w:rsidRPr="00F06F55" w:rsidRDefault="00F06F55" w:rsidP="00F06F55">
      <w:r w:rsidRPr="00F06F55">
        <w:t>‒</w:t>
      </w:r>
      <w:r w:rsidRPr="00F06F55">
        <w:rPr>
          <w:rFonts w:ascii="Arial" w:eastAsia="Arial" w:hAnsi="Arial" w:cs="Arial"/>
        </w:rPr>
        <w:t xml:space="preserve"> </w:t>
      </w:r>
      <w:r w:rsidRPr="00F06F55">
        <w:t xml:space="preserve">Keménylombos fafajok </w:t>
      </w:r>
    </w:p>
    <w:p w:rsidR="00F06F55" w:rsidRPr="00F06F55" w:rsidRDefault="00F06F55" w:rsidP="00F06F55">
      <w:pPr>
        <w:sectPr w:rsidR="00F06F55" w:rsidRPr="00F06F55">
          <w:headerReference w:type="even" r:id="rId23"/>
          <w:headerReference w:type="default" r:id="rId24"/>
          <w:footerReference w:type="even" r:id="rId25"/>
          <w:footerReference w:type="default" r:id="rId26"/>
          <w:headerReference w:type="first" r:id="rId27"/>
          <w:footerReference w:type="first" r:id="rId28"/>
          <w:pgSz w:w="11906" w:h="16838"/>
          <w:pgMar w:top="1421" w:right="1414" w:bottom="1532" w:left="1416" w:header="708" w:footer="709" w:gutter="0"/>
          <w:cols w:space="708"/>
          <w:titlePg/>
        </w:sectPr>
      </w:pPr>
    </w:p>
    <w:p w:rsidR="00F06F55" w:rsidRPr="00F06F55" w:rsidRDefault="00F06F55" w:rsidP="00F06F55">
      <w:pPr>
        <w:numPr>
          <w:ilvl w:val="0"/>
          <w:numId w:val="4"/>
        </w:numPr>
        <w:spacing w:after="13" w:line="283" w:lineRule="auto"/>
        <w:ind w:right="372"/>
        <w:jc w:val="both"/>
      </w:pPr>
      <w:r w:rsidRPr="00F06F55">
        <w:lastRenderedPageBreak/>
        <w:t xml:space="preserve">Tölgyek (Quercus nemzetség) </w:t>
      </w:r>
      <w:r w:rsidRPr="00F06F55">
        <w:rPr>
          <w:rFonts w:ascii="Courier New" w:eastAsia="Courier New" w:hAnsi="Courier New" w:cs="Courier New"/>
        </w:rPr>
        <w:t>o</w:t>
      </w:r>
      <w:r w:rsidRPr="00F06F55">
        <w:rPr>
          <w:rFonts w:ascii="Arial" w:eastAsia="Arial" w:hAnsi="Arial" w:cs="Arial"/>
        </w:rPr>
        <w:t xml:space="preserve"> </w:t>
      </w:r>
      <w:r w:rsidRPr="00F06F55">
        <w:t xml:space="preserve">Bükk (Fagus silvatica L.) </w:t>
      </w:r>
      <w:r w:rsidRPr="00F06F55">
        <w:rPr>
          <w:rFonts w:ascii="Courier New" w:eastAsia="Courier New" w:hAnsi="Courier New" w:cs="Courier New"/>
        </w:rPr>
        <w:t>o</w:t>
      </w:r>
      <w:r w:rsidRPr="00F06F55">
        <w:rPr>
          <w:rFonts w:ascii="Arial" w:eastAsia="Arial" w:hAnsi="Arial" w:cs="Arial"/>
        </w:rPr>
        <w:t xml:space="preserve"> </w:t>
      </w:r>
      <w:r w:rsidRPr="00F06F55">
        <w:t xml:space="preserve">Fehér akác (Robinia pseudoacacia L.) </w:t>
      </w:r>
      <w:r w:rsidRPr="00F06F55">
        <w:rPr>
          <w:rFonts w:ascii="Courier New" w:eastAsia="Courier New" w:hAnsi="Courier New" w:cs="Courier New"/>
        </w:rPr>
        <w:t>o</w:t>
      </w:r>
      <w:r w:rsidRPr="00F06F55">
        <w:rPr>
          <w:rFonts w:ascii="Arial" w:eastAsia="Arial" w:hAnsi="Arial" w:cs="Arial"/>
        </w:rPr>
        <w:t xml:space="preserve"> </w:t>
      </w:r>
      <w:r w:rsidRPr="00F06F55">
        <w:t xml:space="preserve">Gyertyán (Carpinus betulus L.) </w:t>
      </w:r>
      <w:r w:rsidRPr="00F06F55">
        <w:rPr>
          <w:rFonts w:ascii="Courier New" w:eastAsia="Courier New" w:hAnsi="Courier New" w:cs="Courier New"/>
        </w:rPr>
        <w:t>o</w:t>
      </w:r>
      <w:r w:rsidRPr="00F06F55">
        <w:rPr>
          <w:rFonts w:ascii="Arial" w:eastAsia="Arial" w:hAnsi="Arial" w:cs="Arial"/>
        </w:rPr>
        <w:t xml:space="preserve"> </w:t>
      </w:r>
      <w:r w:rsidRPr="00F06F55">
        <w:t xml:space="preserve">Csertölgy (Quercus cerris L.) </w:t>
      </w:r>
    </w:p>
    <w:p w:rsidR="00F06F55" w:rsidRPr="00F06F55" w:rsidRDefault="00F06F55" w:rsidP="00F06F55">
      <w:pPr>
        <w:numPr>
          <w:ilvl w:val="0"/>
          <w:numId w:val="4"/>
        </w:numPr>
        <w:spacing w:after="14" w:line="269" w:lineRule="auto"/>
        <w:ind w:right="372"/>
        <w:jc w:val="both"/>
      </w:pPr>
      <w:r w:rsidRPr="00F06F55">
        <w:t xml:space="preserve">Madárcseresznye (Prunus avium L., Cerasus avium MOENCH.) </w:t>
      </w:r>
      <w:r w:rsidRPr="00F06F55">
        <w:rPr>
          <w:rFonts w:ascii="Courier New" w:eastAsia="Courier New" w:hAnsi="Courier New" w:cs="Courier New"/>
        </w:rPr>
        <w:t>o</w:t>
      </w:r>
      <w:r w:rsidRPr="00F06F55">
        <w:rPr>
          <w:rFonts w:ascii="Arial" w:eastAsia="Arial" w:hAnsi="Arial" w:cs="Arial"/>
        </w:rPr>
        <w:t xml:space="preserve"> </w:t>
      </w:r>
      <w:r w:rsidRPr="00F06F55">
        <w:t xml:space="preserve">Juhar (Acer nemzetség) </w:t>
      </w:r>
    </w:p>
    <w:p w:rsidR="00F06F55" w:rsidRPr="00F06F55" w:rsidRDefault="00F06F55" w:rsidP="00F06F55">
      <w:pPr>
        <w:numPr>
          <w:ilvl w:val="0"/>
          <w:numId w:val="4"/>
        </w:numPr>
        <w:spacing w:after="14" w:line="269" w:lineRule="auto"/>
        <w:ind w:right="372"/>
        <w:jc w:val="both"/>
      </w:pPr>
      <w:r w:rsidRPr="00F06F55">
        <w:t xml:space="preserve">Dió, közönséges dió (Juglans regia L.) </w:t>
      </w:r>
    </w:p>
    <w:p w:rsidR="00F06F55" w:rsidRPr="00F06F55" w:rsidRDefault="00F06F55" w:rsidP="00F06F55">
      <w:r w:rsidRPr="00F06F55">
        <w:t xml:space="preserve">Trópusi fafajok </w:t>
      </w:r>
    </w:p>
    <w:p w:rsidR="00F06F55" w:rsidRPr="00F06F55" w:rsidRDefault="00F06F55" w:rsidP="00F06F55">
      <w:r w:rsidRPr="00F06F55">
        <w:t>‒</w:t>
      </w:r>
      <w:r w:rsidRPr="00F06F55">
        <w:rPr>
          <w:rFonts w:ascii="Arial" w:eastAsia="Arial" w:hAnsi="Arial" w:cs="Arial"/>
        </w:rPr>
        <w:t xml:space="preserve"> </w:t>
      </w:r>
      <w:r w:rsidRPr="00F06F55">
        <w:t xml:space="preserve">A trópusi fafajok elterjedése </w:t>
      </w:r>
    </w:p>
    <w:p w:rsidR="00F06F55" w:rsidRPr="00F06F55" w:rsidRDefault="00F06F55" w:rsidP="00F06F55">
      <w:r w:rsidRPr="00F06F55">
        <w:t>‒</w:t>
      </w:r>
      <w:r w:rsidRPr="00F06F55">
        <w:rPr>
          <w:rFonts w:ascii="Arial" w:eastAsia="Arial" w:hAnsi="Arial" w:cs="Arial"/>
        </w:rPr>
        <w:t xml:space="preserve"> </w:t>
      </w:r>
      <w:r w:rsidRPr="00F06F55">
        <w:t xml:space="preserve">A trópusi fafajok általános szöveti tulajdonságai </w:t>
      </w:r>
    </w:p>
    <w:p w:rsidR="00F06F55" w:rsidRPr="00F06F55" w:rsidRDefault="00F06F55" w:rsidP="00F06F55">
      <w:r w:rsidRPr="00F06F55">
        <w:t>‒</w:t>
      </w:r>
      <w:r w:rsidRPr="00F06F55">
        <w:rPr>
          <w:rFonts w:ascii="Arial" w:eastAsia="Arial" w:hAnsi="Arial" w:cs="Arial"/>
        </w:rPr>
        <w:t xml:space="preserve"> </w:t>
      </w:r>
      <w:r w:rsidRPr="00F06F55">
        <w:t xml:space="preserve">A trópusi fafajok műszaki tulajdonságai </w:t>
      </w:r>
    </w:p>
    <w:p w:rsidR="00F06F55" w:rsidRPr="00F06F55" w:rsidRDefault="00F06F55" w:rsidP="00F06F55">
      <w:pPr>
        <w:ind w:right="5115"/>
      </w:pPr>
      <w:r w:rsidRPr="00F06F55">
        <w:t>‒</w:t>
      </w:r>
      <w:r w:rsidRPr="00F06F55">
        <w:rPr>
          <w:rFonts w:ascii="Arial" w:eastAsia="Arial" w:hAnsi="Arial" w:cs="Arial"/>
        </w:rPr>
        <w:t xml:space="preserve"> </w:t>
      </w:r>
      <w:r w:rsidRPr="00F06F55">
        <w:t>Délkelet-ázsiai fafajok ‒</w:t>
      </w:r>
      <w:r w:rsidRPr="00F06F55">
        <w:rPr>
          <w:rFonts w:ascii="Arial" w:eastAsia="Arial" w:hAnsi="Arial" w:cs="Arial"/>
        </w:rPr>
        <w:t xml:space="preserve"> </w:t>
      </w:r>
      <w:r w:rsidRPr="00F06F55">
        <w:t xml:space="preserve">Afrikai fafajok </w:t>
      </w:r>
    </w:p>
    <w:p w:rsidR="00F06F55" w:rsidRPr="00F06F55" w:rsidRDefault="00F06F55" w:rsidP="00F06F55">
      <w:pPr>
        <w:ind w:right="4263"/>
      </w:pPr>
      <w:r w:rsidRPr="00F06F55">
        <w:t>‒</w:t>
      </w:r>
      <w:r w:rsidRPr="00F06F55">
        <w:rPr>
          <w:rFonts w:ascii="Arial" w:eastAsia="Arial" w:hAnsi="Arial" w:cs="Arial"/>
        </w:rPr>
        <w:t xml:space="preserve"> </w:t>
      </w:r>
      <w:r w:rsidRPr="00F06F55">
        <w:t xml:space="preserve">Közép- és dél-amerikai fafajok A fa hibái, betegségei </w:t>
      </w:r>
    </w:p>
    <w:p w:rsidR="00F06F55" w:rsidRPr="00F06F55" w:rsidRDefault="00F06F55" w:rsidP="00F06F55">
      <w:pPr>
        <w:spacing w:after="13" w:line="283" w:lineRule="auto"/>
        <w:ind w:right="4552"/>
      </w:pPr>
      <w:r w:rsidRPr="00F06F55">
        <w:t>‒</w:t>
      </w:r>
      <w:r w:rsidRPr="00F06F55">
        <w:rPr>
          <w:rFonts w:ascii="Arial" w:eastAsia="Arial" w:hAnsi="Arial" w:cs="Arial"/>
        </w:rPr>
        <w:t xml:space="preserve"> </w:t>
      </w:r>
      <w:r w:rsidRPr="00F06F55">
        <w:t xml:space="preserve">A fa hibái </w:t>
      </w:r>
      <w:r w:rsidRPr="00F06F55">
        <w:rPr>
          <w:rFonts w:ascii="Courier New" w:eastAsia="Courier New" w:hAnsi="Courier New" w:cs="Courier New"/>
        </w:rPr>
        <w:t>o</w:t>
      </w:r>
      <w:r w:rsidRPr="00F06F55">
        <w:rPr>
          <w:rFonts w:ascii="Arial" w:eastAsia="Arial" w:hAnsi="Arial" w:cs="Arial"/>
        </w:rPr>
        <w:t xml:space="preserve"> </w:t>
      </w:r>
      <w:r w:rsidRPr="00F06F55">
        <w:t xml:space="preserve">A törzs alaki hibái </w:t>
      </w:r>
      <w:r w:rsidRPr="00F06F55">
        <w:rPr>
          <w:rFonts w:ascii="Courier New" w:eastAsia="Courier New" w:hAnsi="Courier New" w:cs="Courier New"/>
        </w:rPr>
        <w:t>o</w:t>
      </w:r>
      <w:r w:rsidRPr="00F06F55">
        <w:rPr>
          <w:rFonts w:ascii="Arial" w:eastAsia="Arial" w:hAnsi="Arial" w:cs="Arial"/>
        </w:rPr>
        <w:t xml:space="preserve"> </w:t>
      </w:r>
      <w:r w:rsidRPr="00F06F55">
        <w:t xml:space="preserve">Szövetszerkezeti hibák </w:t>
      </w:r>
      <w:r w:rsidRPr="00F06F55">
        <w:rPr>
          <w:rFonts w:ascii="Courier New" w:eastAsia="Courier New" w:hAnsi="Courier New" w:cs="Courier New"/>
        </w:rPr>
        <w:t>o</w:t>
      </w:r>
      <w:r w:rsidRPr="00F06F55">
        <w:rPr>
          <w:rFonts w:ascii="Arial" w:eastAsia="Arial" w:hAnsi="Arial" w:cs="Arial"/>
        </w:rPr>
        <w:t xml:space="preserve"> </w:t>
      </w:r>
      <w:r w:rsidRPr="00F06F55">
        <w:t xml:space="preserve">Az élő fa repedései </w:t>
      </w:r>
    </w:p>
    <w:p w:rsidR="00F06F55" w:rsidRPr="00F06F55" w:rsidRDefault="00F06F55" w:rsidP="00F06F55">
      <w:pPr>
        <w:spacing w:after="13" w:line="283" w:lineRule="auto"/>
        <w:ind w:right="5177"/>
      </w:pPr>
      <w:r w:rsidRPr="00F06F55">
        <w:t>‒</w:t>
      </w:r>
      <w:r w:rsidRPr="00F06F55">
        <w:rPr>
          <w:rFonts w:ascii="Arial" w:eastAsia="Arial" w:hAnsi="Arial" w:cs="Arial"/>
        </w:rPr>
        <w:t xml:space="preserve"> </w:t>
      </w:r>
      <w:r w:rsidRPr="00F06F55">
        <w:t xml:space="preserve">A faanyag betegségei </w:t>
      </w:r>
      <w:r w:rsidRPr="00F06F55">
        <w:rPr>
          <w:rFonts w:ascii="Courier New" w:eastAsia="Courier New" w:hAnsi="Courier New" w:cs="Courier New"/>
        </w:rPr>
        <w:t>o</w:t>
      </w:r>
      <w:r w:rsidRPr="00F06F55">
        <w:rPr>
          <w:rFonts w:ascii="Arial" w:eastAsia="Arial" w:hAnsi="Arial" w:cs="Arial"/>
        </w:rPr>
        <w:t xml:space="preserve"> </w:t>
      </w:r>
      <w:r w:rsidRPr="00F06F55">
        <w:t xml:space="preserve">Farontó gombák </w:t>
      </w:r>
      <w:r w:rsidRPr="00F06F55">
        <w:rPr>
          <w:rFonts w:ascii="Courier New" w:eastAsia="Courier New" w:hAnsi="Courier New" w:cs="Courier New"/>
        </w:rPr>
        <w:t>o</w:t>
      </w:r>
      <w:r w:rsidRPr="00F06F55">
        <w:rPr>
          <w:rFonts w:ascii="Arial" w:eastAsia="Arial" w:hAnsi="Arial" w:cs="Arial"/>
        </w:rPr>
        <w:t xml:space="preserve"> </w:t>
      </w:r>
      <w:r w:rsidRPr="00F06F55">
        <w:t xml:space="preserve">Farontó rovarok </w:t>
      </w:r>
    </w:p>
    <w:p w:rsidR="00F06F55" w:rsidRPr="00F06F55" w:rsidRDefault="00F06F55" w:rsidP="00F06F55">
      <w:r w:rsidRPr="00F06F55">
        <w:t xml:space="preserve">Favédelmi eljárások </w:t>
      </w:r>
    </w:p>
    <w:p w:rsidR="00F06F55" w:rsidRPr="00F06F55" w:rsidRDefault="00F06F55" w:rsidP="00F06F55">
      <w:r w:rsidRPr="00F06F55">
        <w:t xml:space="preserve">Fából készült ipari alapanyagok </w:t>
      </w:r>
    </w:p>
    <w:p w:rsidR="00F06F55" w:rsidRPr="00F06F55" w:rsidRDefault="00F06F55" w:rsidP="00F06F55">
      <w:r w:rsidRPr="00F06F55">
        <w:t xml:space="preserve">Fűrészipari termékek </w:t>
      </w:r>
    </w:p>
    <w:p w:rsidR="00F06F55" w:rsidRPr="00F06F55" w:rsidRDefault="00F06F55" w:rsidP="00F06F55">
      <w:pPr>
        <w:spacing w:after="13" w:line="283" w:lineRule="auto"/>
        <w:ind w:right="1096"/>
      </w:pPr>
      <w:r w:rsidRPr="00F06F55">
        <w:t>‒</w:t>
      </w:r>
      <w:r w:rsidRPr="00F06F55">
        <w:rPr>
          <w:rFonts w:ascii="Arial" w:eastAsia="Arial" w:hAnsi="Arial" w:cs="Arial"/>
        </w:rPr>
        <w:t xml:space="preserve"> </w:t>
      </w:r>
      <w:r w:rsidRPr="00F06F55">
        <w:t xml:space="preserve">Fűrészáru választékok és minőségi besorolás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Fenyő fűrészáru választékok és minőségi követelmények </w:t>
      </w:r>
      <w:r w:rsidRPr="00F06F55">
        <w:rPr>
          <w:rFonts w:ascii="Courier New" w:eastAsia="Courier New" w:hAnsi="Courier New" w:cs="Courier New"/>
        </w:rPr>
        <w:t>o</w:t>
      </w:r>
      <w:r w:rsidRPr="00F06F55">
        <w:rPr>
          <w:rFonts w:ascii="Arial" w:eastAsia="Arial" w:hAnsi="Arial" w:cs="Arial"/>
        </w:rPr>
        <w:t xml:space="preserve"> </w:t>
      </w:r>
      <w:r w:rsidRPr="00F06F55">
        <w:t xml:space="preserve">Lombos fűrészáru választékok és minőségi követelmények </w:t>
      </w:r>
    </w:p>
    <w:p w:rsidR="00F06F55" w:rsidRPr="00F06F55" w:rsidRDefault="00F06F55" w:rsidP="00F06F55">
      <w:r w:rsidRPr="00F06F55">
        <w:t>‒</w:t>
      </w:r>
      <w:r w:rsidRPr="00F06F55">
        <w:rPr>
          <w:rFonts w:ascii="Arial" w:eastAsia="Arial" w:hAnsi="Arial" w:cs="Arial"/>
        </w:rPr>
        <w:t xml:space="preserve"> </w:t>
      </w:r>
      <w:r w:rsidRPr="00F06F55">
        <w:t xml:space="preserve">A fűrészáru méreteinek és térfogatának meghatározása </w:t>
      </w:r>
    </w:p>
    <w:p w:rsidR="00F06F55" w:rsidRPr="00F06F55" w:rsidRDefault="00F06F55" w:rsidP="00F06F55">
      <w:r w:rsidRPr="00F06F55">
        <w:t>‒</w:t>
      </w:r>
      <w:r w:rsidRPr="00F06F55">
        <w:rPr>
          <w:rFonts w:ascii="Arial" w:eastAsia="Arial" w:hAnsi="Arial" w:cs="Arial"/>
        </w:rPr>
        <w:t xml:space="preserve"> </w:t>
      </w:r>
      <w:r w:rsidRPr="00F06F55">
        <w:t xml:space="preserve">A fűrészáruk megnevezései </w:t>
      </w:r>
    </w:p>
    <w:p w:rsidR="00F06F55" w:rsidRPr="00F06F55" w:rsidRDefault="00F06F55" w:rsidP="00F06F55">
      <w:r w:rsidRPr="00F06F55">
        <w:t xml:space="preserve">Furnérok </w:t>
      </w:r>
    </w:p>
    <w:p w:rsidR="00F06F55" w:rsidRPr="00F06F55" w:rsidRDefault="00F06F55" w:rsidP="00F06F55">
      <w:r w:rsidRPr="00F06F55">
        <w:t xml:space="preserve">Lemezipari termékek </w:t>
      </w:r>
    </w:p>
    <w:p w:rsidR="00F06F55" w:rsidRPr="00F06F55" w:rsidRDefault="00F06F55" w:rsidP="00F06F55">
      <w:pPr>
        <w:spacing w:after="13" w:line="283" w:lineRule="auto"/>
        <w:ind w:right="3166"/>
      </w:pPr>
      <w:r w:rsidRPr="00F06F55">
        <w:t>‒</w:t>
      </w:r>
      <w:r w:rsidRPr="00F06F55">
        <w:rPr>
          <w:rFonts w:ascii="Arial" w:eastAsia="Arial" w:hAnsi="Arial" w:cs="Arial"/>
        </w:rPr>
        <w:t xml:space="preserve"> </w:t>
      </w:r>
      <w:r w:rsidRPr="00F06F55">
        <w:t xml:space="preserve">Rétegelt termékek </w:t>
      </w:r>
      <w:r w:rsidRPr="00F06F55">
        <w:rPr>
          <w:rFonts w:ascii="Courier New" w:eastAsia="Courier New" w:hAnsi="Courier New" w:cs="Courier New"/>
        </w:rPr>
        <w:t>o</w:t>
      </w:r>
      <w:r w:rsidRPr="00F06F55">
        <w:rPr>
          <w:rFonts w:ascii="Arial" w:eastAsia="Arial" w:hAnsi="Arial" w:cs="Arial"/>
        </w:rPr>
        <w:t xml:space="preserve"> </w:t>
      </w:r>
      <w:r w:rsidRPr="00F06F55">
        <w:t xml:space="preserve">Rétegelt lemezek </w:t>
      </w:r>
      <w:r w:rsidRPr="00F06F55">
        <w:rPr>
          <w:rFonts w:ascii="Courier New" w:eastAsia="Courier New" w:hAnsi="Courier New" w:cs="Courier New"/>
        </w:rPr>
        <w:t>o</w:t>
      </w:r>
      <w:r w:rsidRPr="00F06F55">
        <w:rPr>
          <w:rFonts w:ascii="Arial" w:eastAsia="Arial" w:hAnsi="Arial" w:cs="Arial"/>
        </w:rPr>
        <w:t xml:space="preserve"> </w:t>
      </w:r>
      <w:r w:rsidRPr="00F06F55">
        <w:t xml:space="preserve">Rétegelt idomok, fatömbök </w:t>
      </w:r>
      <w:r w:rsidRPr="00F06F55">
        <w:rPr>
          <w:rFonts w:ascii="Courier New" w:eastAsia="Courier New" w:hAnsi="Courier New" w:cs="Courier New"/>
        </w:rPr>
        <w:t>o</w:t>
      </w:r>
      <w:r w:rsidRPr="00F06F55">
        <w:rPr>
          <w:rFonts w:ascii="Arial" w:eastAsia="Arial" w:hAnsi="Arial" w:cs="Arial"/>
        </w:rPr>
        <w:t xml:space="preserve"> </w:t>
      </w:r>
      <w:r w:rsidRPr="00F06F55">
        <w:t xml:space="preserve">Rétegelt furnérgerendák, épülettartók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Háromrétegű falemezek (falapok) </w:t>
      </w:r>
    </w:p>
    <w:p w:rsidR="00F06F55" w:rsidRPr="00F06F55" w:rsidRDefault="00F06F55" w:rsidP="00F06F55">
      <w:r w:rsidRPr="00F06F55">
        <w:t>‒</w:t>
      </w:r>
      <w:r w:rsidRPr="00F06F55">
        <w:rPr>
          <w:rFonts w:ascii="Arial" w:eastAsia="Arial" w:hAnsi="Arial" w:cs="Arial"/>
        </w:rPr>
        <w:t xml:space="preserve"> </w:t>
      </w:r>
      <w:r w:rsidRPr="00F06F55">
        <w:t xml:space="preserve">Bútorlapok </w:t>
      </w:r>
    </w:p>
    <w:p w:rsidR="00F06F55" w:rsidRPr="00F06F55" w:rsidRDefault="00F06F55" w:rsidP="00F06F55">
      <w:pPr>
        <w:ind w:right="5277"/>
      </w:pPr>
      <w:r w:rsidRPr="00F06F55">
        <w:t>‒</w:t>
      </w:r>
      <w:r w:rsidRPr="00F06F55">
        <w:rPr>
          <w:rFonts w:ascii="Arial" w:eastAsia="Arial" w:hAnsi="Arial" w:cs="Arial"/>
        </w:rPr>
        <w:t xml:space="preserve"> </w:t>
      </w:r>
      <w:r w:rsidRPr="00F06F55">
        <w:t xml:space="preserve">Agglomerált termékek </w:t>
      </w:r>
      <w:r w:rsidRPr="00F06F55">
        <w:rPr>
          <w:rFonts w:ascii="Courier New" w:eastAsia="Courier New" w:hAnsi="Courier New" w:cs="Courier New"/>
        </w:rPr>
        <w:t>o</w:t>
      </w:r>
      <w:r w:rsidRPr="00F06F55">
        <w:rPr>
          <w:rFonts w:ascii="Arial" w:eastAsia="Arial" w:hAnsi="Arial" w:cs="Arial"/>
        </w:rPr>
        <w:t xml:space="preserve"> </w:t>
      </w:r>
      <w:r w:rsidRPr="00F06F55">
        <w:t xml:space="preserve">Faforgácslapok </w:t>
      </w:r>
      <w:r w:rsidRPr="00F06F55">
        <w:rPr>
          <w:rFonts w:ascii="Courier New" w:eastAsia="Courier New" w:hAnsi="Courier New" w:cs="Courier New"/>
        </w:rPr>
        <w:t>o</w:t>
      </w:r>
      <w:r w:rsidRPr="00F06F55">
        <w:rPr>
          <w:rFonts w:ascii="Arial" w:eastAsia="Arial" w:hAnsi="Arial" w:cs="Arial"/>
        </w:rPr>
        <w:t xml:space="preserve"> </w:t>
      </w:r>
      <w:r w:rsidRPr="00F06F55">
        <w:t xml:space="preserve">OSB-lapok </w:t>
      </w:r>
      <w:r w:rsidRPr="00F06F55">
        <w:rPr>
          <w:rFonts w:ascii="Courier New" w:eastAsia="Courier New" w:hAnsi="Courier New" w:cs="Courier New"/>
        </w:rPr>
        <w:t>o</w:t>
      </w:r>
      <w:r w:rsidRPr="00F06F55">
        <w:rPr>
          <w:rFonts w:ascii="Arial" w:eastAsia="Arial" w:hAnsi="Arial" w:cs="Arial"/>
        </w:rPr>
        <w:t xml:space="preserve"> </w:t>
      </w:r>
      <w:r w:rsidRPr="00F06F55">
        <w:t xml:space="preserve">Farostlemezek </w:t>
      </w:r>
    </w:p>
    <w:p w:rsidR="00F06F55" w:rsidRPr="00F06F55" w:rsidRDefault="00F06F55" w:rsidP="00F06F55">
      <w:r w:rsidRPr="00F06F55">
        <w:rPr>
          <w:rFonts w:ascii="Courier New" w:eastAsia="Courier New" w:hAnsi="Courier New" w:cs="Courier New"/>
        </w:rPr>
        <w:lastRenderedPageBreak/>
        <w:t>o</w:t>
      </w:r>
      <w:r w:rsidRPr="00F06F55">
        <w:rPr>
          <w:rFonts w:ascii="Arial" w:eastAsia="Arial" w:hAnsi="Arial" w:cs="Arial"/>
        </w:rPr>
        <w:t xml:space="preserve"> </w:t>
      </w:r>
      <w:r w:rsidRPr="00F06F55">
        <w:t xml:space="preserve">Parallam (furnércsíkokból préselt épületfa) </w:t>
      </w:r>
    </w:p>
    <w:p w:rsidR="00F06F55" w:rsidRPr="00F06F55" w:rsidRDefault="00F06F55" w:rsidP="00F06F55">
      <w:r w:rsidRPr="00F06F55">
        <w:t xml:space="preserve">A fa műszaki tulajdonságai </w:t>
      </w:r>
    </w:p>
    <w:p w:rsidR="00F06F55" w:rsidRPr="00F06F55" w:rsidRDefault="00F06F55" w:rsidP="00F06F55">
      <w:pPr>
        <w:ind w:right="3513"/>
      </w:pPr>
      <w:r w:rsidRPr="00F06F55">
        <w:t>‒</w:t>
      </w:r>
      <w:r w:rsidRPr="00F06F55">
        <w:rPr>
          <w:rFonts w:ascii="Arial" w:eastAsia="Arial" w:hAnsi="Arial" w:cs="Arial"/>
        </w:rPr>
        <w:t xml:space="preserve"> </w:t>
      </w:r>
      <w:r w:rsidRPr="00F06F55">
        <w:t xml:space="preserve">A fa sűrűsége </w:t>
      </w:r>
      <w:r w:rsidRPr="00F06F55">
        <w:rPr>
          <w:rFonts w:ascii="Courier New" w:eastAsia="Courier New" w:hAnsi="Courier New" w:cs="Courier New"/>
        </w:rPr>
        <w:t>o</w:t>
      </w:r>
      <w:r w:rsidRPr="00F06F55">
        <w:rPr>
          <w:rFonts w:ascii="Arial" w:eastAsia="Arial" w:hAnsi="Arial" w:cs="Arial"/>
        </w:rPr>
        <w:t xml:space="preserve"> </w:t>
      </w:r>
      <w:r w:rsidRPr="00F06F55">
        <w:t xml:space="preserve">A sűrűséget befolyásoló tényezők </w:t>
      </w:r>
    </w:p>
    <w:p w:rsidR="00F06F55" w:rsidRPr="00F06F55" w:rsidRDefault="00F06F55" w:rsidP="00F06F55">
      <w:pPr>
        <w:spacing w:after="26" w:line="270" w:lineRule="auto"/>
        <w:ind w:right="4923"/>
        <w:jc w:val="center"/>
      </w:pPr>
      <w:r w:rsidRPr="00F06F55">
        <w:t>‒</w:t>
      </w:r>
      <w:r w:rsidRPr="00F06F55">
        <w:rPr>
          <w:rFonts w:ascii="Arial" w:eastAsia="Arial" w:hAnsi="Arial" w:cs="Arial"/>
        </w:rPr>
        <w:t xml:space="preserve"> </w:t>
      </w:r>
      <w:r w:rsidRPr="00F06F55">
        <w:t xml:space="preserve">A fa hőtani tulajdonságai </w:t>
      </w:r>
      <w:r w:rsidRPr="00F06F55">
        <w:rPr>
          <w:rFonts w:ascii="Courier New" w:eastAsia="Courier New" w:hAnsi="Courier New" w:cs="Courier New"/>
        </w:rPr>
        <w:t>o</w:t>
      </w:r>
      <w:r w:rsidRPr="00F06F55">
        <w:rPr>
          <w:rFonts w:ascii="Arial" w:eastAsia="Arial" w:hAnsi="Arial" w:cs="Arial"/>
        </w:rPr>
        <w:t xml:space="preserve"> </w:t>
      </w:r>
      <w:r w:rsidRPr="00F06F55">
        <w:t xml:space="preserve">Hőtágulás </w:t>
      </w:r>
    </w:p>
    <w:p w:rsidR="00F06F55" w:rsidRPr="00F06F55" w:rsidRDefault="00F06F55" w:rsidP="00F06F55">
      <w:r w:rsidRPr="00F06F55">
        <w:t xml:space="preserve">Hővezető képesség </w:t>
      </w:r>
    </w:p>
    <w:p w:rsidR="00F06F55" w:rsidRPr="00F06F55" w:rsidRDefault="00F06F55" w:rsidP="00F06F55">
      <w:r w:rsidRPr="00F06F55">
        <w:rPr>
          <w:rFonts w:ascii="Courier New" w:eastAsia="Courier New" w:hAnsi="Courier New" w:cs="Courier New"/>
        </w:rPr>
        <w:t>o</w:t>
      </w:r>
      <w:r w:rsidRPr="00F06F55">
        <w:rPr>
          <w:rFonts w:ascii="Arial" w:eastAsia="Arial" w:hAnsi="Arial" w:cs="Arial"/>
        </w:rPr>
        <w:t xml:space="preserve"> </w:t>
      </w:r>
      <w:r w:rsidRPr="00F06F55">
        <w:t xml:space="preserve">A fa égési jellemzői </w:t>
      </w:r>
    </w:p>
    <w:p w:rsidR="00F06F55" w:rsidRPr="00F06F55" w:rsidRDefault="00F06F55" w:rsidP="00F06F55">
      <w:pPr>
        <w:spacing w:after="13" w:line="283" w:lineRule="auto"/>
        <w:ind w:right="3924"/>
      </w:pPr>
      <w:r w:rsidRPr="00F06F55">
        <w:t>‒</w:t>
      </w:r>
      <w:r w:rsidRPr="00F06F55">
        <w:rPr>
          <w:rFonts w:ascii="Arial" w:eastAsia="Arial" w:hAnsi="Arial" w:cs="Arial"/>
        </w:rPr>
        <w:t xml:space="preserve"> </w:t>
      </w:r>
      <w:r w:rsidRPr="00F06F55">
        <w:t xml:space="preserve">A fa akusztikai tulajdonságai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hangvezető képessége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hangszigetelő képessége </w:t>
      </w:r>
    </w:p>
    <w:p w:rsidR="00F06F55" w:rsidRPr="00F06F55" w:rsidRDefault="00F06F55" w:rsidP="00F06F55">
      <w:r w:rsidRPr="00F06F55">
        <w:t>‒</w:t>
      </w:r>
      <w:r w:rsidRPr="00F06F55">
        <w:rPr>
          <w:rFonts w:ascii="Arial" w:eastAsia="Arial" w:hAnsi="Arial" w:cs="Arial"/>
        </w:rPr>
        <w:t xml:space="preserve"> </w:t>
      </w:r>
      <w:r w:rsidRPr="00F06F55">
        <w:t xml:space="preserve">A fa elektromos tulajdonságai </w:t>
      </w:r>
    </w:p>
    <w:p w:rsidR="00F06F55" w:rsidRPr="00F06F55" w:rsidRDefault="00F06F55" w:rsidP="00F06F55">
      <w:pPr>
        <w:spacing w:after="13" w:line="283" w:lineRule="auto"/>
        <w:ind w:right="4657"/>
      </w:pPr>
      <w:r w:rsidRPr="00F06F55">
        <w:t>‒</w:t>
      </w:r>
      <w:r w:rsidRPr="00F06F55">
        <w:rPr>
          <w:rFonts w:ascii="Arial" w:eastAsia="Arial" w:hAnsi="Arial" w:cs="Arial"/>
        </w:rPr>
        <w:t xml:space="preserve"> </w:t>
      </w:r>
      <w:r w:rsidRPr="00F06F55">
        <w:t xml:space="preserve">A faanyag külső megjelenése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színe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rajzolata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fénye </w:t>
      </w:r>
    </w:p>
    <w:p w:rsidR="00F06F55" w:rsidRPr="00F06F55" w:rsidRDefault="00F06F55" w:rsidP="00F06F55">
      <w:pPr>
        <w:spacing w:after="13" w:line="283" w:lineRule="auto"/>
        <w:ind w:right="2801"/>
      </w:pPr>
      <w:r w:rsidRPr="00F06F55">
        <w:t>‒</w:t>
      </w:r>
      <w:r w:rsidRPr="00F06F55">
        <w:rPr>
          <w:rFonts w:ascii="Arial" w:eastAsia="Arial" w:hAnsi="Arial" w:cs="Arial"/>
        </w:rPr>
        <w:t xml:space="preserve"> </w:t>
      </w:r>
      <w:r w:rsidRPr="00F06F55">
        <w:t xml:space="preserve">A fa mechanikai tulajdonságai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rugalmassága </w:t>
      </w:r>
      <w:r w:rsidRPr="00F06F55">
        <w:rPr>
          <w:rFonts w:ascii="Courier New" w:eastAsia="Courier New" w:hAnsi="Courier New" w:cs="Courier New"/>
        </w:rPr>
        <w:t>o</w:t>
      </w:r>
      <w:r w:rsidRPr="00F06F55">
        <w:rPr>
          <w:rFonts w:ascii="Arial" w:eastAsia="Arial" w:hAnsi="Arial" w:cs="Arial"/>
        </w:rPr>
        <w:t xml:space="preserve"> </w:t>
      </w:r>
      <w:r w:rsidRPr="00F06F55">
        <w:t xml:space="preserve">Igénybevétel, alakváltozás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rugalmasságát befolyásoló tényezők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szilárdsága </w:t>
      </w:r>
    </w:p>
    <w:p w:rsidR="00F06F55" w:rsidRPr="00F06F55" w:rsidRDefault="00F06F55" w:rsidP="00F06F55">
      <w:pPr>
        <w:numPr>
          <w:ilvl w:val="0"/>
          <w:numId w:val="5"/>
        </w:numPr>
        <w:spacing w:after="34" w:line="269" w:lineRule="auto"/>
        <w:ind w:right="2179"/>
        <w:jc w:val="both"/>
      </w:pPr>
      <w:r w:rsidRPr="00F06F55">
        <w:t xml:space="preserve">A fa szilárdságát befolyásoló tényezők </w:t>
      </w:r>
    </w:p>
    <w:p w:rsidR="00F06F55" w:rsidRPr="00F06F55" w:rsidRDefault="00F06F55" w:rsidP="00F06F55">
      <w:pPr>
        <w:numPr>
          <w:ilvl w:val="0"/>
          <w:numId w:val="5"/>
        </w:numPr>
        <w:spacing w:after="14" w:line="269" w:lineRule="auto"/>
        <w:ind w:right="2179"/>
        <w:jc w:val="both"/>
      </w:pPr>
      <w:r w:rsidRPr="00F06F55">
        <w:t xml:space="preserve">A fa keménysége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faanyag kopásállósága </w:t>
      </w:r>
    </w:p>
    <w:p w:rsidR="00F06F55" w:rsidRPr="00F06F55" w:rsidRDefault="00F06F55" w:rsidP="00F06F55">
      <w:r w:rsidRPr="00F06F55">
        <w:t xml:space="preserve">A fa alapanyag előkészítése </w:t>
      </w:r>
    </w:p>
    <w:p w:rsidR="00F06F55" w:rsidRPr="00F06F55" w:rsidRDefault="00F06F55" w:rsidP="00F06F55">
      <w:pPr>
        <w:ind w:right="3238"/>
      </w:pPr>
      <w:r w:rsidRPr="00F06F55">
        <w:t>‒</w:t>
      </w:r>
      <w:r w:rsidRPr="00F06F55">
        <w:rPr>
          <w:rFonts w:ascii="Arial" w:eastAsia="Arial" w:hAnsi="Arial" w:cs="Arial"/>
        </w:rPr>
        <w:t xml:space="preserve"> </w:t>
      </w:r>
      <w:r w:rsidRPr="00F06F55">
        <w:t xml:space="preserve">Faanyagok szárítása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alapanyag természetes szárítása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Hagyományos máglyák </w:t>
      </w:r>
      <w:r w:rsidRPr="00F06F55">
        <w:rPr>
          <w:rFonts w:ascii="Courier New" w:eastAsia="Courier New" w:hAnsi="Courier New" w:cs="Courier New"/>
        </w:rPr>
        <w:t>o</w:t>
      </w:r>
      <w:r w:rsidRPr="00F06F55">
        <w:rPr>
          <w:rFonts w:ascii="Arial" w:eastAsia="Arial" w:hAnsi="Arial" w:cs="Arial"/>
        </w:rPr>
        <w:t xml:space="preserve"> </w:t>
      </w:r>
      <w:r w:rsidRPr="00F06F55">
        <w:t xml:space="preserve">Egységrakatos máglyák </w:t>
      </w:r>
      <w:r w:rsidRPr="00F06F55">
        <w:rPr>
          <w:rFonts w:ascii="Courier New" w:eastAsia="Courier New" w:hAnsi="Courier New" w:cs="Courier New"/>
        </w:rPr>
        <w:t>o</w:t>
      </w:r>
      <w:r w:rsidRPr="00F06F55">
        <w:rPr>
          <w:rFonts w:ascii="Arial" w:eastAsia="Arial" w:hAnsi="Arial" w:cs="Arial"/>
        </w:rPr>
        <w:t xml:space="preserve"> </w:t>
      </w:r>
      <w:r w:rsidRPr="00F06F55">
        <w:t xml:space="preserve">Rakodólapos máglyák </w:t>
      </w:r>
    </w:p>
    <w:p w:rsidR="00F06F55" w:rsidRPr="00F06F55" w:rsidRDefault="00F06F55" w:rsidP="00F06F55">
      <w:pPr>
        <w:ind w:right="4379"/>
      </w:pPr>
      <w:r w:rsidRPr="00F06F55">
        <w:t>‒</w:t>
      </w:r>
      <w:r w:rsidRPr="00F06F55">
        <w:rPr>
          <w:rFonts w:ascii="Arial" w:eastAsia="Arial" w:hAnsi="Arial" w:cs="Arial"/>
        </w:rPr>
        <w:t xml:space="preserve"> </w:t>
      </w:r>
      <w:r w:rsidRPr="00F06F55">
        <w:t xml:space="preserve">A faanyag mesterséges szárítása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Konvekciós szárítók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Kondenzációs szárítók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Vákuumszárítók </w:t>
      </w:r>
    </w:p>
    <w:p w:rsidR="00F06F55" w:rsidRPr="00F06F55" w:rsidRDefault="00F06F55" w:rsidP="00F06F55">
      <w:pPr>
        <w:spacing w:after="13" w:line="283" w:lineRule="auto"/>
        <w:ind w:right="1524"/>
      </w:pPr>
      <w:r w:rsidRPr="00F06F55">
        <w:t>‒</w:t>
      </w:r>
      <w:r w:rsidRPr="00F06F55">
        <w:rPr>
          <w:rFonts w:ascii="Arial" w:eastAsia="Arial" w:hAnsi="Arial" w:cs="Arial"/>
        </w:rPr>
        <w:t xml:space="preserve"> </w:t>
      </w:r>
      <w:r w:rsidRPr="00F06F55">
        <w:t xml:space="preserve">A faanyag termikus kezelései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faanyagok gőzölése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faanyagok magas hőmérsékleten végzett hőkezelése </w:t>
      </w:r>
    </w:p>
    <w:p w:rsidR="00F06F55" w:rsidRPr="00F06F55" w:rsidRDefault="00F06F55" w:rsidP="00F06F55">
      <w:r w:rsidRPr="00F06F55">
        <w:t>‒</w:t>
      </w:r>
      <w:r w:rsidRPr="00F06F55">
        <w:rPr>
          <w:rFonts w:ascii="Arial" w:eastAsia="Arial" w:hAnsi="Arial" w:cs="Arial"/>
        </w:rPr>
        <w:t xml:space="preserve"> </w:t>
      </w:r>
      <w:r w:rsidRPr="00F06F55">
        <w:t xml:space="preserve">A faanyagok modifikálása </w:t>
      </w:r>
    </w:p>
    <w:p w:rsidR="00F06F55" w:rsidRPr="00F06F55" w:rsidRDefault="00F06F55" w:rsidP="00F06F55">
      <w:pPr>
        <w:spacing w:after="22"/>
      </w:pPr>
      <w:r w:rsidRPr="00F06F55">
        <w:t xml:space="preserve"> </w:t>
      </w:r>
    </w:p>
    <w:p w:rsidR="00F06F55" w:rsidRPr="00F06F55" w:rsidRDefault="00F06F55" w:rsidP="00F06F55">
      <w:r w:rsidRPr="00F06F55">
        <w:t xml:space="preserve">Fapadlók, parketták osztályozása, típusai </w:t>
      </w:r>
    </w:p>
    <w:p w:rsidR="00F06F55" w:rsidRPr="00F06F55" w:rsidRDefault="00F06F55" w:rsidP="00F06F55">
      <w:pPr>
        <w:spacing w:after="13" w:line="283" w:lineRule="auto"/>
        <w:ind w:right="3322"/>
      </w:pPr>
      <w:r w:rsidRPr="00F06F55">
        <w:t>‒</w:t>
      </w:r>
      <w:r w:rsidRPr="00F06F55">
        <w:rPr>
          <w:rFonts w:ascii="Arial" w:eastAsia="Arial" w:hAnsi="Arial" w:cs="Arial"/>
        </w:rPr>
        <w:t xml:space="preserve"> </w:t>
      </w:r>
      <w:r w:rsidRPr="00F06F55">
        <w:t xml:space="preserve">A fa padlóburkolatok osztályozása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Rétegszám szerinti csoportosítás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Fektetési mód szerinti csoportosítás </w:t>
      </w:r>
    </w:p>
    <w:p w:rsidR="00F06F55" w:rsidRPr="00F06F55" w:rsidRDefault="00F06F55" w:rsidP="00F06F55">
      <w:r w:rsidRPr="00F06F55">
        <w:rPr>
          <w:rFonts w:ascii="Courier New" w:eastAsia="Courier New" w:hAnsi="Courier New" w:cs="Courier New"/>
        </w:rPr>
        <w:t>o</w:t>
      </w:r>
      <w:r w:rsidRPr="00F06F55">
        <w:rPr>
          <w:rFonts w:ascii="Arial" w:eastAsia="Arial" w:hAnsi="Arial" w:cs="Arial"/>
        </w:rPr>
        <w:t xml:space="preserve"> </w:t>
      </w:r>
      <w:r w:rsidRPr="00F06F55">
        <w:t xml:space="preserve">Rendeltetés és elhelyezkedés szerinti csoportosítás </w:t>
      </w:r>
    </w:p>
    <w:p w:rsidR="00F06F55" w:rsidRPr="00F06F55" w:rsidRDefault="00F06F55" w:rsidP="00F06F55">
      <w:r w:rsidRPr="00F06F55">
        <w:t>‒</w:t>
      </w:r>
      <w:r w:rsidRPr="00F06F55">
        <w:rPr>
          <w:rFonts w:ascii="Arial" w:eastAsia="Arial" w:hAnsi="Arial" w:cs="Arial"/>
        </w:rPr>
        <w:t xml:space="preserve"> </w:t>
      </w:r>
      <w:r w:rsidRPr="00F06F55">
        <w:t xml:space="preserve">Fa padlóburkolatok általános rétegfelépítése </w:t>
      </w:r>
    </w:p>
    <w:p w:rsidR="00F06F55" w:rsidRPr="00F06F55" w:rsidRDefault="00F06F55" w:rsidP="00F06F55">
      <w:r w:rsidRPr="00F06F55">
        <w:t xml:space="preserve">A fapadlók típusai, szerkezetei </w:t>
      </w:r>
    </w:p>
    <w:p w:rsidR="00F06F55" w:rsidRPr="00F06F55" w:rsidRDefault="00F06F55" w:rsidP="00F06F55">
      <w:pPr>
        <w:ind w:right="5743"/>
      </w:pPr>
      <w:r w:rsidRPr="00F06F55">
        <w:t>‒</w:t>
      </w:r>
      <w:r w:rsidRPr="00F06F55">
        <w:rPr>
          <w:rFonts w:ascii="Arial" w:eastAsia="Arial" w:hAnsi="Arial" w:cs="Arial"/>
        </w:rPr>
        <w:t xml:space="preserve"> </w:t>
      </w:r>
      <w:r w:rsidRPr="00F06F55">
        <w:t xml:space="preserve">Fapadlók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Hajópadló </w:t>
      </w:r>
      <w:r w:rsidRPr="00F06F55">
        <w:rPr>
          <w:rFonts w:ascii="Courier New" w:eastAsia="Courier New" w:hAnsi="Courier New" w:cs="Courier New"/>
        </w:rPr>
        <w:t>o</w:t>
      </w:r>
      <w:r w:rsidRPr="00F06F55">
        <w:rPr>
          <w:rFonts w:ascii="Arial" w:eastAsia="Arial" w:hAnsi="Arial" w:cs="Arial"/>
        </w:rPr>
        <w:t xml:space="preserve"> </w:t>
      </w:r>
      <w:r w:rsidRPr="00F06F55">
        <w:t xml:space="preserve">Svédpadló </w:t>
      </w:r>
    </w:p>
    <w:p w:rsidR="00F06F55" w:rsidRPr="00F06F55" w:rsidRDefault="00F06F55" w:rsidP="00F06F55">
      <w:pPr>
        <w:ind w:right="4430"/>
      </w:pPr>
      <w:r w:rsidRPr="00F06F55">
        <w:lastRenderedPageBreak/>
        <w:t>‒</w:t>
      </w:r>
      <w:r w:rsidRPr="00F06F55">
        <w:rPr>
          <w:rFonts w:ascii="Arial" w:eastAsia="Arial" w:hAnsi="Arial" w:cs="Arial"/>
        </w:rPr>
        <w:t xml:space="preserve"> </w:t>
      </w:r>
      <w:r w:rsidRPr="00F06F55">
        <w:t xml:space="preserve">Parketták </w:t>
      </w:r>
      <w:r w:rsidRPr="00F06F55">
        <w:rPr>
          <w:rFonts w:ascii="Courier New" w:eastAsia="Courier New" w:hAnsi="Courier New" w:cs="Courier New"/>
        </w:rPr>
        <w:t>o</w:t>
      </w:r>
      <w:r w:rsidRPr="00F06F55">
        <w:rPr>
          <w:rFonts w:ascii="Arial" w:eastAsia="Arial" w:hAnsi="Arial" w:cs="Arial"/>
        </w:rPr>
        <w:t xml:space="preserve"> </w:t>
      </w:r>
      <w:r w:rsidRPr="00F06F55">
        <w:t xml:space="preserve">Hagyományos vakpadló </w:t>
      </w:r>
      <w:r w:rsidRPr="00F06F55">
        <w:rPr>
          <w:rFonts w:ascii="Courier New" w:eastAsia="Courier New" w:hAnsi="Courier New" w:cs="Courier New"/>
        </w:rPr>
        <w:t>o</w:t>
      </w:r>
      <w:r w:rsidRPr="00F06F55">
        <w:rPr>
          <w:rFonts w:ascii="Arial" w:eastAsia="Arial" w:hAnsi="Arial" w:cs="Arial"/>
        </w:rPr>
        <w:t xml:space="preserve"> </w:t>
      </w:r>
      <w:r w:rsidRPr="00F06F55">
        <w:t xml:space="preserve">Ragasztott vakpadlók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Csaphornyos parketta </w:t>
      </w:r>
      <w:r w:rsidRPr="00F06F55">
        <w:rPr>
          <w:rFonts w:ascii="Courier New" w:eastAsia="Courier New" w:hAnsi="Courier New" w:cs="Courier New"/>
        </w:rPr>
        <w:t>o</w:t>
      </w:r>
      <w:r w:rsidRPr="00F06F55">
        <w:rPr>
          <w:rFonts w:ascii="Arial" w:eastAsia="Arial" w:hAnsi="Arial" w:cs="Arial"/>
        </w:rPr>
        <w:t xml:space="preserve"> </w:t>
      </w:r>
      <w:r w:rsidRPr="00F06F55">
        <w:t xml:space="preserve">Lamellaparketta </w:t>
      </w:r>
      <w:r w:rsidRPr="00F06F55">
        <w:rPr>
          <w:rFonts w:ascii="Courier New" w:eastAsia="Courier New" w:hAnsi="Courier New" w:cs="Courier New"/>
        </w:rPr>
        <w:t>o</w:t>
      </w:r>
      <w:r w:rsidRPr="00F06F55">
        <w:rPr>
          <w:rFonts w:ascii="Arial" w:eastAsia="Arial" w:hAnsi="Arial" w:cs="Arial"/>
        </w:rPr>
        <w:t xml:space="preserve"> </w:t>
      </w:r>
      <w:r w:rsidRPr="00F06F55">
        <w:t xml:space="preserve">Mozaikparketta </w:t>
      </w:r>
    </w:p>
    <w:p w:rsidR="00F06F55" w:rsidRPr="00F06F55" w:rsidRDefault="00F06F55" w:rsidP="00F06F55">
      <w:r w:rsidRPr="00F06F55">
        <w:rPr>
          <w:rFonts w:ascii="Courier New" w:eastAsia="Courier New" w:hAnsi="Courier New" w:cs="Courier New"/>
        </w:rPr>
        <w:t>o</w:t>
      </w:r>
      <w:r w:rsidRPr="00F06F55">
        <w:rPr>
          <w:rFonts w:ascii="Arial" w:eastAsia="Arial" w:hAnsi="Arial" w:cs="Arial"/>
        </w:rPr>
        <w:t xml:space="preserve"> </w:t>
      </w:r>
      <w:r w:rsidRPr="00F06F55">
        <w:t xml:space="preserve">Szalagparketta </w:t>
      </w:r>
    </w:p>
    <w:p w:rsidR="00F06F55" w:rsidRPr="00F06F55" w:rsidRDefault="00F06F55" w:rsidP="00F06F55">
      <w:r w:rsidRPr="00F06F55">
        <w:t xml:space="preserve">Ipari parketta </w:t>
      </w:r>
    </w:p>
    <w:p w:rsidR="00F06F55" w:rsidRPr="00F06F55" w:rsidRDefault="00F06F55" w:rsidP="00F06F55">
      <w:r w:rsidRPr="00F06F55">
        <w:t>‒</w:t>
      </w:r>
      <w:r w:rsidRPr="00F06F55">
        <w:rPr>
          <w:rFonts w:ascii="Arial" w:eastAsia="Arial" w:hAnsi="Arial" w:cs="Arial"/>
        </w:rPr>
        <w:t xml:space="preserve"> </w:t>
      </w:r>
      <w:r w:rsidRPr="00F06F55">
        <w:t xml:space="preserve">Laminált padló </w:t>
      </w:r>
    </w:p>
    <w:p w:rsidR="00F06F55" w:rsidRPr="00F06F55" w:rsidRDefault="00F06F55" w:rsidP="00F06F55">
      <w:pPr>
        <w:ind w:right="4502"/>
      </w:pPr>
      <w:r w:rsidRPr="00F06F55">
        <w:t>‒</w:t>
      </w:r>
      <w:r w:rsidRPr="00F06F55">
        <w:rPr>
          <w:rFonts w:ascii="Arial" w:eastAsia="Arial" w:hAnsi="Arial" w:cs="Arial"/>
        </w:rPr>
        <w:t xml:space="preserve"> </w:t>
      </w:r>
      <w:r w:rsidRPr="00F06F55">
        <w:t xml:space="preserve">Különleges fa padlóburkolatok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Intarzia parketta </w:t>
      </w:r>
      <w:r w:rsidRPr="00F06F55">
        <w:rPr>
          <w:rFonts w:ascii="Courier New" w:eastAsia="Courier New" w:hAnsi="Courier New" w:cs="Courier New"/>
        </w:rPr>
        <w:t>o</w:t>
      </w:r>
      <w:r w:rsidRPr="00F06F55">
        <w:rPr>
          <w:rFonts w:ascii="Arial" w:eastAsia="Arial" w:hAnsi="Arial" w:cs="Arial"/>
        </w:rPr>
        <w:t xml:space="preserve"> </w:t>
      </w:r>
      <w:r w:rsidRPr="00F06F55">
        <w:t xml:space="preserve">Parafaparketta </w:t>
      </w:r>
      <w:r w:rsidRPr="00F06F55">
        <w:rPr>
          <w:rFonts w:ascii="Courier New" w:eastAsia="Courier New" w:hAnsi="Courier New" w:cs="Courier New"/>
        </w:rPr>
        <w:t>o</w:t>
      </w:r>
      <w:r w:rsidRPr="00F06F55">
        <w:rPr>
          <w:rFonts w:ascii="Arial" w:eastAsia="Arial" w:hAnsi="Arial" w:cs="Arial"/>
        </w:rPr>
        <w:t xml:space="preserve"> </w:t>
      </w:r>
      <w:r w:rsidRPr="00F06F55">
        <w:t xml:space="preserve">Sportpadlók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Kültéri fapadlók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Bambuszparketta </w:t>
      </w:r>
    </w:p>
    <w:p w:rsidR="00F06F55" w:rsidRPr="00F06F55" w:rsidRDefault="00F06F55" w:rsidP="00F06F55">
      <w:r w:rsidRPr="00F06F55">
        <w:t xml:space="preserve">Fapadlókkal szembeni követelmények </w:t>
      </w:r>
    </w:p>
    <w:p w:rsidR="00F06F55" w:rsidRPr="00F06F55" w:rsidRDefault="00F06F55" w:rsidP="00F06F55">
      <w:pPr>
        <w:spacing w:after="30" w:line="270" w:lineRule="auto"/>
        <w:ind w:right="3956"/>
        <w:jc w:val="center"/>
      </w:pPr>
      <w:r w:rsidRPr="00F06F55">
        <w:t>‒</w:t>
      </w:r>
      <w:r w:rsidRPr="00F06F55">
        <w:rPr>
          <w:rFonts w:ascii="Arial" w:eastAsia="Arial" w:hAnsi="Arial" w:cs="Arial"/>
        </w:rPr>
        <w:t xml:space="preserve"> </w:t>
      </w:r>
      <w:r w:rsidRPr="00F06F55">
        <w:t xml:space="preserve">A fa padlóburkolatokat érő hatások </w:t>
      </w:r>
      <w:r w:rsidRPr="00F06F55">
        <w:rPr>
          <w:rFonts w:ascii="Courier New" w:eastAsia="Courier New" w:hAnsi="Courier New" w:cs="Courier New"/>
        </w:rPr>
        <w:t>o</w:t>
      </w:r>
      <w:r w:rsidRPr="00F06F55">
        <w:rPr>
          <w:rFonts w:ascii="Arial" w:eastAsia="Arial" w:hAnsi="Arial" w:cs="Arial"/>
        </w:rPr>
        <w:t xml:space="preserve"> </w:t>
      </w:r>
      <w:r w:rsidRPr="00F06F55">
        <w:t xml:space="preserve">Környezeti hatások </w:t>
      </w:r>
    </w:p>
    <w:p w:rsidR="00F06F55" w:rsidRPr="00F06F55" w:rsidRDefault="00F06F55" w:rsidP="00F06F55">
      <w:r w:rsidRPr="00F06F55">
        <w:rPr>
          <w:rFonts w:ascii="Courier New" w:eastAsia="Courier New" w:hAnsi="Courier New" w:cs="Courier New"/>
        </w:rPr>
        <w:t>o</w:t>
      </w:r>
      <w:r w:rsidRPr="00F06F55">
        <w:rPr>
          <w:rFonts w:ascii="Arial" w:eastAsia="Arial" w:hAnsi="Arial" w:cs="Arial"/>
        </w:rPr>
        <w:t xml:space="preserve"> </w:t>
      </w:r>
      <w:r w:rsidRPr="00F06F55">
        <w:t xml:space="preserve">Használatból adódó igénybevételek </w:t>
      </w:r>
    </w:p>
    <w:p w:rsidR="00F06F55" w:rsidRPr="00F06F55" w:rsidRDefault="00F06F55" w:rsidP="00F06F55">
      <w:r w:rsidRPr="00F06F55">
        <w:t>‒</w:t>
      </w:r>
      <w:r w:rsidRPr="00F06F55">
        <w:rPr>
          <w:rFonts w:ascii="Arial" w:eastAsia="Arial" w:hAnsi="Arial" w:cs="Arial"/>
        </w:rPr>
        <w:t xml:space="preserve"> </w:t>
      </w:r>
      <w:r w:rsidRPr="00F06F55">
        <w:t xml:space="preserve">Általános követelmények </w:t>
      </w:r>
    </w:p>
    <w:p w:rsidR="00F06F55" w:rsidRPr="00F06F55" w:rsidRDefault="00F06F55" w:rsidP="00F06F55">
      <w:r w:rsidRPr="00F06F55">
        <w:t>‒</w:t>
      </w:r>
      <w:r w:rsidRPr="00F06F55">
        <w:rPr>
          <w:rFonts w:ascii="Arial" w:eastAsia="Arial" w:hAnsi="Arial" w:cs="Arial"/>
        </w:rPr>
        <w:t xml:space="preserve"> </w:t>
      </w:r>
      <w:r w:rsidRPr="00F06F55">
        <w:t xml:space="preserve">Szabványok </w:t>
      </w:r>
    </w:p>
    <w:p w:rsidR="00F06F55" w:rsidRPr="00F06F55" w:rsidRDefault="00F06F55" w:rsidP="00F06F55">
      <w:pPr>
        <w:ind w:right="1849"/>
      </w:pPr>
      <w:r w:rsidRPr="00F06F55">
        <w:t>‒</w:t>
      </w:r>
      <w:r w:rsidRPr="00F06F55">
        <w:rPr>
          <w:rFonts w:ascii="Arial" w:eastAsia="Arial" w:hAnsi="Arial" w:cs="Arial"/>
        </w:rPr>
        <w:t xml:space="preserve"> </w:t>
      </w:r>
      <w:r w:rsidRPr="00F06F55">
        <w:t xml:space="preserve">A fa parkettaelemekre vonatkozó általános követelmények </w:t>
      </w:r>
      <w:r w:rsidRPr="00F06F55">
        <w:rPr>
          <w:rFonts w:ascii="Courier New" w:eastAsia="Courier New" w:hAnsi="Courier New" w:cs="Courier New"/>
        </w:rPr>
        <w:t>o</w:t>
      </w:r>
      <w:r w:rsidRPr="00F06F55">
        <w:rPr>
          <w:rFonts w:ascii="Arial" w:eastAsia="Arial" w:hAnsi="Arial" w:cs="Arial"/>
        </w:rPr>
        <w:t xml:space="preserve"> </w:t>
      </w:r>
      <w:r w:rsidRPr="00F06F55">
        <w:t xml:space="preserve">Felületi megjelenés </w:t>
      </w:r>
      <w:r w:rsidRPr="00F06F55">
        <w:rPr>
          <w:rFonts w:ascii="Courier New" w:eastAsia="Courier New" w:hAnsi="Courier New" w:cs="Courier New"/>
        </w:rPr>
        <w:t>o</w:t>
      </w:r>
      <w:r w:rsidRPr="00F06F55">
        <w:rPr>
          <w:rFonts w:ascii="Arial" w:eastAsia="Arial" w:hAnsi="Arial" w:cs="Arial"/>
        </w:rPr>
        <w:t xml:space="preserve"> </w:t>
      </w:r>
      <w:r w:rsidRPr="00F06F55">
        <w:t xml:space="preserve">Mérettűrések </w:t>
      </w:r>
      <w:r w:rsidRPr="00F06F55">
        <w:rPr>
          <w:rFonts w:ascii="Courier New" w:eastAsia="Courier New" w:hAnsi="Courier New" w:cs="Courier New"/>
        </w:rPr>
        <w:t>o</w:t>
      </w:r>
      <w:r w:rsidRPr="00F06F55">
        <w:rPr>
          <w:rFonts w:ascii="Arial" w:eastAsia="Arial" w:hAnsi="Arial" w:cs="Arial"/>
        </w:rPr>
        <w:t xml:space="preserve"> </w:t>
      </w:r>
      <w:r w:rsidRPr="00F06F55">
        <w:t xml:space="preserve">Nedvességtartalom </w:t>
      </w:r>
    </w:p>
    <w:p w:rsidR="00F06F55" w:rsidRPr="00F06F55" w:rsidRDefault="00F06F55" w:rsidP="00F06F55">
      <w:r w:rsidRPr="00F06F55">
        <w:t>‒</w:t>
      </w:r>
      <w:r w:rsidRPr="00F06F55">
        <w:rPr>
          <w:rFonts w:ascii="Arial" w:eastAsia="Arial" w:hAnsi="Arial" w:cs="Arial"/>
        </w:rPr>
        <w:t xml:space="preserve"> </w:t>
      </w:r>
      <w:r w:rsidRPr="00F06F55">
        <w:t xml:space="preserve">A parkettaelemek jelölése </w:t>
      </w:r>
    </w:p>
    <w:p w:rsidR="00F06F55" w:rsidRPr="00F06F55" w:rsidRDefault="00F06F55" w:rsidP="00F06F55">
      <w:pPr>
        <w:spacing w:after="16"/>
      </w:pPr>
      <w:r w:rsidRPr="00F06F55">
        <w:t xml:space="preserve"> </w:t>
      </w:r>
    </w:p>
    <w:p w:rsidR="00F06F55" w:rsidRPr="00F06F55" w:rsidRDefault="00F06F55" w:rsidP="00F06F55">
      <w:pPr>
        <w:ind w:right="2887"/>
      </w:pPr>
      <w:r w:rsidRPr="00F06F55">
        <w:rPr>
          <w:rFonts w:ascii="Arial" w:eastAsia="Arial" w:hAnsi="Arial" w:cs="Arial"/>
          <w:b/>
          <w:i/>
        </w:rPr>
        <w:tab/>
      </w:r>
      <w:r w:rsidRPr="00F06F55">
        <w:t>A parkettázás szerszámai, eszközei</w:t>
      </w:r>
      <w:r w:rsidRPr="00F06F55">
        <w:rPr>
          <w:b/>
          <w:i/>
        </w:rPr>
        <w:t xml:space="preserve"> </w:t>
      </w:r>
      <w:r w:rsidRPr="00F06F55">
        <w:t xml:space="preserve">A parkettázási munkák eszközei </w:t>
      </w:r>
    </w:p>
    <w:p w:rsidR="00F06F55" w:rsidRPr="00F06F55" w:rsidRDefault="00F06F55" w:rsidP="00F06F55">
      <w:r w:rsidRPr="00F06F55">
        <w:t>‒</w:t>
      </w:r>
      <w:r w:rsidRPr="00F06F55">
        <w:rPr>
          <w:rFonts w:ascii="Arial" w:eastAsia="Arial" w:hAnsi="Arial" w:cs="Arial"/>
        </w:rPr>
        <w:t xml:space="preserve"> </w:t>
      </w:r>
      <w:r w:rsidRPr="00F06F55">
        <w:t xml:space="preserve">A mérés és jelölés segédeszközei </w:t>
      </w:r>
    </w:p>
    <w:p w:rsidR="00F06F55" w:rsidRPr="00F06F55" w:rsidRDefault="00F06F55" w:rsidP="00F06F55">
      <w:pPr>
        <w:spacing w:after="13" w:line="283" w:lineRule="auto"/>
        <w:ind w:right="3841"/>
      </w:pPr>
      <w:r w:rsidRPr="00F06F55">
        <w:t>‒</w:t>
      </w:r>
      <w:r w:rsidRPr="00F06F55">
        <w:rPr>
          <w:rFonts w:ascii="Arial" w:eastAsia="Arial" w:hAnsi="Arial" w:cs="Arial"/>
        </w:rPr>
        <w:t xml:space="preserve"> </w:t>
      </w:r>
      <w:r w:rsidRPr="00F06F55">
        <w:t xml:space="preserve">A famegmunkálás eszközei </w:t>
      </w:r>
      <w:r w:rsidRPr="00F06F55">
        <w:rPr>
          <w:rFonts w:ascii="Courier New" w:eastAsia="Courier New" w:hAnsi="Courier New" w:cs="Courier New"/>
        </w:rPr>
        <w:t>o</w:t>
      </w:r>
      <w:r w:rsidRPr="00F06F55">
        <w:rPr>
          <w:rFonts w:ascii="Arial" w:eastAsia="Arial" w:hAnsi="Arial" w:cs="Arial"/>
        </w:rPr>
        <w:t xml:space="preserve"> </w:t>
      </w:r>
      <w:r w:rsidRPr="00F06F55">
        <w:t xml:space="preserve">Fűrészek </w:t>
      </w:r>
      <w:r w:rsidRPr="00F06F55">
        <w:rPr>
          <w:rFonts w:ascii="Courier New" w:eastAsia="Courier New" w:hAnsi="Courier New" w:cs="Courier New"/>
        </w:rPr>
        <w:t>o</w:t>
      </w:r>
      <w:r w:rsidRPr="00F06F55">
        <w:rPr>
          <w:rFonts w:ascii="Arial" w:eastAsia="Arial" w:hAnsi="Arial" w:cs="Arial"/>
        </w:rPr>
        <w:t xml:space="preserve"> </w:t>
      </w:r>
      <w:r w:rsidRPr="00F06F55">
        <w:t xml:space="preserve">Fűrésztípusok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fűrészelés általános menete </w:t>
      </w:r>
    </w:p>
    <w:p w:rsidR="00F06F55" w:rsidRPr="00F06F55" w:rsidRDefault="00F06F55" w:rsidP="00F06F55">
      <w:pPr>
        <w:numPr>
          <w:ilvl w:val="0"/>
          <w:numId w:val="6"/>
        </w:numPr>
        <w:spacing w:after="14" w:line="269" w:lineRule="auto"/>
        <w:ind w:right="2968"/>
        <w:jc w:val="both"/>
      </w:pPr>
      <w:r w:rsidRPr="00F06F55">
        <w:t xml:space="preserve">A fűrészek karbantartása </w:t>
      </w:r>
    </w:p>
    <w:p w:rsidR="00F06F55" w:rsidRPr="00F06F55" w:rsidRDefault="00F06F55" w:rsidP="00F06F55">
      <w:pPr>
        <w:numPr>
          <w:ilvl w:val="0"/>
          <w:numId w:val="6"/>
        </w:numPr>
        <w:spacing w:after="14" w:line="269" w:lineRule="auto"/>
        <w:ind w:right="2968"/>
        <w:jc w:val="both"/>
      </w:pPr>
      <w:r w:rsidRPr="00F06F55">
        <w:t xml:space="preserve">Vésők </w:t>
      </w:r>
      <w:r w:rsidRPr="00F06F55">
        <w:rPr>
          <w:rFonts w:ascii="Courier New" w:eastAsia="Courier New" w:hAnsi="Courier New" w:cs="Courier New"/>
        </w:rPr>
        <w:t>o</w:t>
      </w:r>
      <w:r w:rsidRPr="00F06F55">
        <w:rPr>
          <w:rFonts w:ascii="Arial" w:eastAsia="Arial" w:hAnsi="Arial" w:cs="Arial"/>
        </w:rPr>
        <w:t xml:space="preserve"> </w:t>
      </w:r>
      <w:r w:rsidRPr="00F06F55">
        <w:t xml:space="preserve">Gyaluk </w:t>
      </w:r>
    </w:p>
    <w:p w:rsidR="00F06F55" w:rsidRPr="00F06F55" w:rsidRDefault="00F06F55" w:rsidP="00F06F55">
      <w:pPr>
        <w:spacing w:after="13" w:line="283" w:lineRule="auto"/>
        <w:ind w:right="4205"/>
      </w:pPr>
      <w:r w:rsidRPr="00F06F55">
        <w:t>‒</w:t>
      </w:r>
      <w:r w:rsidRPr="00F06F55">
        <w:rPr>
          <w:rFonts w:ascii="Arial" w:eastAsia="Arial" w:hAnsi="Arial" w:cs="Arial"/>
        </w:rPr>
        <w:t xml:space="preserve"> </w:t>
      </w:r>
      <w:r w:rsidRPr="00F06F55">
        <w:t xml:space="preserve">A famegmunkálás gépei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fűrészelés gépi eszközei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fúrás gépi eszközei </w:t>
      </w:r>
      <w:r w:rsidRPr="00F06F55">
        <w:rPr>
          <w:rFonts w:ascii="Courier New" w:eastAsia="Courier New" w:hAnsi="Courier New" w:cs="Courier New"/>
        </w:rPr>
        <w:t>o</w:t>
      </w:r>
      <w:r w:rsidRPr="00F06F55">
        <w:rPr>
          <w:rFonts w:ascii="Arial" w:eastAsia="Arial" w:hAnsi="Arial" w:cs="Arial"/>
        </w:rPr>
        <w:t xml:space="preserve"> </w:t>
      </w:r>
      <w:r w:rsidRPr="00F06F55">
        <w:t xml:space="preserve">Csiszológépek </w:t>
      </w:r>
    </w:p>
    <w:p w:rsidR="00F06F55" w:rsidRPr="00F06F55" w:rsidRDefault="00F06F55" w:rsidP="00F06F55">
      <w:r w:rsidRPr="00F06F55">
        <w:t>‒</w:t>
      </w:r>
      <w:r w:rsidRPr="00F06F55">
        <w:rPr>
          <w:rFonts w:ascii="Arial" w:eastAsia="Arial" w:hAnsi="Arial" w:cs="Arial"/>
        </w:rPr>
        <w:t xml:space="preserve"> </w:t>
      </w:r>
      <w:r w:rsidRPr="00F06F55">
        <w:t xml:space="preserve">A beállítás, elhelyezés eszközei </w:t>
      </w:r>
    </w:p>
    <w:p w:rsidR="00F06F55" w:rsidRPr="00F06F55" w:rsidRDefault="00F06F55" w:rsidP="00F06F55">
      <w:r w:rsidRPr="00F06F55">
        <w:t>‒</w:t>
      </w:r>
      <w:r w:rsidRPr="00F06F55">
        <w:rPr>
          <w:rFonts w:ascii="Arial" w:eastAsia="Arial" w:hAnsi="Arial" w:cs="Arial"/>
        </w:rPr>
        <w:t xml:space="preserve"> </w:t>
      </w:r>
      <w:r w:rsidRPr="00F06F55">
        <w:t xml:space="preserve">Egyéb eszközök </w:t>
      </w:r>
    </w:p>
    <w:p w:rsidR="00F06F55" w:rsidRPr="00F06F55" w:rsidRDefault="00F06F55" w:rsidP="00F06F55">
      <w:r w:rsidRPr="00F06F55">
        <w:t>‒</w:t>
      </w:r>
      <w:r w:rsidRPr="00F06F55">
        <w:rPr>
          <w:rFonts w:ascii="Arial" w:eastAsia="Arial" w:hAnsi="Arial" w:cs="Arial"/>
        </w:rPr>
        <w:t xml:space="preserve"> </w:t>
      </w:r>
      <w:r w:rsidRPr="00F06F55">
        <w:t xml:space="preserve">Balesetelhárítás, karbantartás </w:t>
      </w:r>
    </w:p>
    <w:p w:rsidR="00F06F55" w:rsidRPr="00F06F55" w:rsidRDefault="00F06F55" w:rsidP="00F06F55">
      <w:pPr>
        <w:spacing w:after="12"/>
      </w:pPr>
      <w:r w:rsidRPr="00F06F55">
        <w:t xml:space="preserve"> </w:t>
      </w:r>
    </w:p>
    <w:p w:rsidR="00F06F55" w:rsidRPr="00F06F55" w:rsidRDefault="00F06F55" w:rsidP="00F06F55">
      <w:pPr>
        <w:ind w:right="3909"/>
      </w:pPr>
      <w:r w:rsidRPr="00F06F55">
        <w:rPr>
          <w:rFonts w:ascii="Arial" w:eastAsia="Arial" w:hAnsi="Arial" w:cs="Arial"/>
          <w:b/>
          <w:i/>
        </w:rPr>
        <w:tab/>
      </w:r>
      <w:r w:rsidRPr="00F06F55">
        <w:t>Parkettázás kivitelezése</w:t>
      </w:r>
      <w:r w:rsidRPr="00F06F55">
        <w:rPr>
          <w:b/>
          <w:i/>
        </w:rPr>
        <w:t xml:space="preserve"> </w:t>
      </w:r>
      <w:r w:rsidRPr="00F06F55">
        <w:t xml:space="preserve">Fa padlóburkolatok fektetése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A burkolat aljzata </w:t>
      </w:r>
    </w:p>
    <w:p w:rsidR="00F06F55" w:rsidRPr="00F06F55" w:rsidRDefault="00F06F55" w:rsidP="00F06F55">
      <w:pPr>
        <w:spacing w:after="13" w:line="283" w:lineRule="auto"/>
        <w:ind w:right="1099"/>
      </w:pPr>
      <w:r w:rsidRPr="00F06F55">
        <w:t>‒</w:t>
      </w:r>
      <w:r w:rsidRPr="00F06F55">
        <w:rPr>
          <w:rFonts w:ascii="Arial" w:eastAsia="Arial" w:hAnsi="Arial" w:cs="Arial"/>
        </w:rPr>
        <w:t xml:space="preserve"> </w:t>
      </w:r>
      <w:r w:rsidRPr="00F06F55">
        <w:t xml:space="preserve">Az aljzattal szembeni követelmények, a fogadófelület előkészítése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Szilárdság és keménység </w:t>
      </w:r>
      <w:r w:rsidRPr="00F06F55">
        <w:rPr>
          <w:rFonts w:ascii="Courier New" w:eastAsia="Courier New" w:hAnsi="Courier New" w:cs="Courier New"/>
        </w:rPr>
        <w:t>o</w:t>
      </w:r>
      <w:r w:rsidRPr="00F06F55">
        <w:rPr>
          <w:rFonts w:ascii="Arial" w:eastAsia="Arial" w:hAnsi="Arial" w:cs="Arial"/>
        </w:rPr>
        <w:t xml:space="preserve"> </w:t>
      </w:r>
      <w:r w:rsidRPr="00F06F55">
        <w:t xml:space="preserve">Felületi egyenletesség </w:t>
      </w:r>
      <w:r w:rsidRPr="00F06F55">
        <w:rPr>
          <w:rFonts w:ascii="Courier New" w:eastAsia="Courier New" w:hAnsi="Courier New" w:cs="Courier New"/>
        </w:rPr>
        <w:t>o</w:t>
      </w:r>
      <w:r w:rsidRPr="00F06F55">
        <w:rPr>
          <w:rFonts w:ascii="Arial" w:eastAsia="Arial" w:hAnsi="Arial" w:cs="Arial"/>
        </w:rPr>
        <w:t xml:space="preserve"> </w:t>
      </w:r>
      <w:r w:rsidRPr="00F06F55">
        <w:t xml:space="preserve">Repedésmentesség </w:t>
      </w:r>
      <w:r w:rsidRPr="00F06F55">
        <w:rPr>
          <w:rFonts w:ascii="Courier New" w:eastAsia="Courier New" w:hAnsi="Courier New" w:cs="Courier New"/>
        </w:rPr>
        <w:t>o</w:t>
      </w:r>
      <w:r w:rsidRPr="00F06F55">
        <w:rPr>
          <w:rFonts w:ascii="Arial" w:eastAsia="Arial" w:hAnsi="Arial" w:cs="Arial"/>
        </w:rPr>
        <w:t xml:space="preserve"> </w:t>
      </w:r>
      <w:r w:rsidRPr="00F06F55">
        <w:t xml:space="preserve">Nedvességtartalom </w:t>
      </w:r>
      <w:r w:rsidRPr="00F06F55">
        <w:rPr>
          <w:rFonts w:ascii="Courier New" w:eastAsia="Courier New" w:hAnsi="Courier New" w:cs="Courier New"/>
        </w:rPr>
        <w:t>o</w:t>
      </w:r>
      <w:r w:rsidRPr="00F06F55">
        <w:rPr>
          <w:rFonts w:ascii="Arial" w:eastAsia="Arial" w:hAnsi="Arial" w:cs="Arial"/>
        </w:rPr>
        <w:t xml:space="preserve"> </w:t>
      </w:r>
      <w:r w:rsidRPr="00F06F55">
        <w:t xml:space="preserve">Hőmérséklet </w:t>
      </w:r>
      <w:r w:rsidRPr="00F06F55">
        <w:rPr>
          <w:rFonts w:ascii="Courier New" w:eastAsia="Courier New" w:hAnsi="Courier New" w:cs="Courier New"/>
        </w:rPr>
        <w:t>o</w:t>
      </w:r>
      <w:r w:rsidRPr="00F06F55">
        <w:rPr>
          <w:rFonts w:ascii="Arial" w:eastAsia="Arial" w:hAnsi="Arial" w:cs="Arial"/>
        </w:rPr>
        <w:t xml:space="preserve"> </w:t>
      </w:r>
      <w:r w:rsidRPr="00F06F55">
        <w:t xml:space="preserve">Tisztaság </w:t>
      </w:r>
    </w:p>
    <w:p w:rsidR="00F06F55" w:rsidRPr="00F06F55" w:rsidRDefault="00F06F55" w:rsidP="00F06F55">
      <w:pPr>
        <w:ind w:right="3584"/>
      </w:pPr>
      <w:r w:rsidRPr="00F06F55">
        <w:t>A burkolatok fogadószerkezetének kialakítása ‒</w:t>
      </w:r>
      <w:r w:rsidRPr="00F06F55">
        <w:rPr>
          <w:rFonts w:ascii="Arial" w:eastAsia="Arial" w:hAnsi="Arial" w:cs="Arial"/>
        </w:rPr>
        <w:t xml:space="preserve"> </w:t>
      </w:r>
      <w:r w:rsidRPr="00F06F55">
        <w:t xml:space="preserve">Vakpadló készítése </w:t>
      </w:r>
    </w:p>
    <w:p w:rsidR="00F06F55" w:rsidRPr="00F06F55" w:rsidRDefault="00F06F55" w:rsidP="00F06F55">
      <w:r w:rsidRPr="00F06F55">
        <w:t xml:space="preserve">Aljzatra épített (erősített) vakpadló </w:t>
      </w:r>
    </w:p>
    <w:p w:rsidR="00F06F55" w:rsidRPr="00F06F55" w:rsidRDefault="00F06F55" w:rsidP="00F06F55">
      <w:pPr>
        <w:numPr>
          <w:ilvl w:val="0"/>
          <w:numId w:val="7"/>
        </w:numPr>
        <w:spacing w:after="14" w:line="269" w:lineRule="auto"/>
        <w:jc w:val="both"/>
      </w:pPr>
      <w:r w:rsidRPr="00F06F55">
        <w:t xml:space="preserve">Feltöltésbe ágyazott vakpadló </w:t>
      </w:r>
    </w:p>
    <w:p w:rsidR="00F06F55" w:rsidRPr="00F06F55" w:rsidRDefault="00F06F55" w:rsidP="00F06F55">
      <w:r w:rsidRPr="00F06F55">
        <w:t>‒</w:t>
      </w:r>
      <w:r w:rsidRPr="00F06F55">
        <w:rPr>
          <w:rFonts w:ascii="Arial" w:eastAsia="Arial" w:hAnsi="Arial" w:cs="Arial"/>
        </w:rPr>
        <w:t xml:space="preserve"> </w:t>
      </w:r>
      <w:r w:rsidRPr="00F06F55">
        <w:t xml:space="preserve">Ragasztott vakpadló készítése </w:t>
      </w:r>
    </w:p>
    <w:p w:rsidR="00F06F55" w:rsidRPr="00F06F55" w:rsidRDefault="00F06F55" w:rsidP="00F06F55">
      <w:r w:rsidRPr="00F06F55">
        <w:t>‒</w:t>
      </w:r>
      <w:r w:rsidRPr="00F06F55">
        <w:rPr>
          <w:rFonts w:ascii="Arial" w:eastAsia="Arial" w:hAnsi="Arial" w:cs="Arial"/>
        </w:rPr>
        <w:t xml:space="preserve"> </w:t>
      </w:r>
      <w:r w:rsidRPr="00F06F55">
        <w:t xml:space="preserve">Úsztatott lemezborítás készítése </w:t>
      </w:r>
    </w:p>
    <w:p w:rsidR="00F06F55" w:rsidRPr="00F06F55" w:rsidRDefault="00F06F55" w:rsidP="00F06F55">
      <w:r w:rsidRPr="00F06F55">
        <w:t xml:space="preserve">Hajópadló készítése </w:t>
      </w:r>
    </w:p>
    <w:p w:rsidR="00F06F55" w:rsidRPr="00F06F55" w:rsidRDefault="00F06F55" w:rsidP="00F06F55">
      <w:r w:rsidRPr="00F06F55">
        <w:t>‒</w:t>
      </w:r>
      <w:r w:rsidRPr="00F06F55">
        <w:rPr>
          <w:rFonts w:ascii="Arial" w:eastAsia="Arial" w:hAnsi="Arial" w:cs="Arial"/>
        </w:rPr>
        <w:t xml:space="preserve"> </w:t>
      </w:r>
      <w:r w:rsidRPr="00F06F55">
        <w:t xml:space="preserve">Előkészítő műveletek </w:t>
      </w:r>
    </w:p>
    <w:p w:rsidR="00F06F55" w:rsidRPr="00F06F55" w:rsidRDefault="00F06F55" w:rsidP="00F06F55">
      <w:r w:rsidRPr="00F06F55">
        <w:t>‒</w:t>
      </w:r>
      <w:r w:rsidRPr="00F06F55">
        <w:rPr>
          <w:rFonts w:ascii="Arial" w:eastAsia="Arial" w:hAnsi="Arial" w:cs="Arial"/>
        </w:rPr>
        <w:t xml:space="preserve"> </w:t>
      </w:r>
      <w:r w:rsidRPr="00F06F55">
        <w:t xml:space="preserve">Hajópadló lerakása </w:t>
      </w:r>
    </w:p>
    <w:p w:rsidR="00F06F55" w:rsidRPr="00F06F55" w:rsidRDefault="00F06F55" w:rsidP="00F06F55">
      <w:r w:rsidRPr="00F06F55">
        <w:t xml:space="preserve">Parketták fektetése </w:t>
      </w:r>
    </w:p>
    <w:p w:rsidR="00F06F55" w:rsidRPr="00F06F55" w:rsidRDefault="00F06F55" w:rsidP="00F06F55">
      <w:r w:rsidRPr="00F06F55">
        <w:t>‒</w:t>
      </w:r>
      <w:r w:rsidRPr="00F06F55">
        <w:rPr>
          <w:rFonts w:ascii="Arial" w:eastAsia="Arial" w:hAnsi="Arial" w:cs="Arial"/>
        </w:rPr>
        <w:t xml:space="preserve"> </w:t>
      </w:r>
      <w:r w:rsidRPr="00F06F55">
        <w:t xml:space="preserve">A parkettázás feltételei </w:t>
      </w:r>
    </w:p>
    <w:p w:rsidR="00F06F55" w:rsidRPr="00F06F55" w:rsidRDefault="00F06F55" w:rsidP="00F06F55">
      <w:pPr>
        <w:spacing w:after="13" w:line="283" w:lineRule="auto"/>
        <w:ind w:right="3953"/>
      </w:pPr>
      <w:r w:rsidRPr="00F06F55">
        <w:t>‒</w:t>
      </w:r>
      <w:r w:rsidRPr="00F06F55">
        <w:rPr>
          <w:rFonts w:ascii="Arial" w:eastAsia="Arial" w:hAnsi="Arial" w:cs="Arial"/>
        </w:rPr>
        <w:t xml:space="preserve"> </w:t>
      </w:r>
      <w:r w:rsidRPr="00F06F55">
        <w:t xml:space="preserve">Szegezett parketták fektetése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Fallécek fektetése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Parketta (és falléc) szegezése </w:t>
      </w:r>
    </w:p>
    <w:p w:rsidR="00F06F55" w:rsidRPr="00F06F55" w:rsidRDefault="00F06F55" w:rsidP="00F06F55">
      <w:pPr>
        <w:numPr>
          <w:ilvl w:val="0"/>
          <w:numId w:val="7"/>
        </w:numPr>
        <w:spacing w:after="36" w:line="269" w:lineRule="auto"/>
        <w:jc w:val="both"/>
      </w:pPr>
      <w:r w:rsidRPr="00F06F55">
        <w:t xml:space="preserve">Parkettalécek lerakása fal mellől indulva (kezdősorral) </w:t>
      </w:r>
    </w:p>
    <w:p w:rsidR="00F06F55" w:rsidRPr="00F06F55" w:rsidRDefault="00F06F55" w:rsidP="00F06F55">
      <w:pPr>
        <w:numPr>
          <w:ilvl w:val="0"/>
          <w:numId w:val="7"/>
        </w:numPr>
        <w:spacing w:after="34" w:line="269" w:lineRule="auto"/>
        <w:jc w:val="both"/>
      </w:pPr>
      <w:r w:rsidRPr="00F06F55">
        <w:t xml:space="preserve">Parkettalécek lerakása a helyiség középvonalától indulva (vezérsorral) </w:t>
      </w:r>
    </w:p>
    <w:p w:rsidR="00F06F55" w:rsidRPr="00F06F55" w:rsidRDefault="00F06F55" w:rsidP="00F06F55">
      <w:pPr>
        <w:spacing w:after="13" w:line="283" w:lineRule="auto"/>
        <w:ind w:right="4204"/>
      </w:pPr>
      <w:r w:rsidRPr="00F06F55">
        <w:t>‒</w:t>
      </w:r>
      <w:r w:rsidRPr="00F06F55">
        <w:rPr>
          <w:rFonts w:ascii="Arial" w:eastAsia="Arial" w:hAnsi="Arial" w:cs="Arial"/>
        </w:rPr>
        <w:t xml:space="preserve"> </w:t>
      </w:r>
      <w:r w:rsidRPr="00F06F55">
        <w:t xml:space="preserve">Ragasztott parketták fektetése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Alapozók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Parkettaragasztók </w:t>
      </w:r>
      <w:r w:rsidRPr="00F06F55">
        <w:rPr>
          <w:rFonts w:ascii="Courier New" w:eastAsia="Courier New" w:hAnsi="Courier New" w:cs="Courier New"/>
        </w:rPr>
        <w:t>o</w:t>
      </w:r>
      <w:r w:rsidRPr="00F06F55">
        <w:rPr>
          <w:rFonts w:ascii="Arial" w:eastAsia="Arial" w:hAnsi="Arial" w:cs="Arial"/>
        </w:rPr>
        <w:t xml:space="preserve"> </w:t>
      </w:r>
      <w:r w:rsidRPr="00F06F55">
        <w:t xml:space="preserve">Teljes felületű ragasztás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Sávos ragasztás </w:t>
      </w:r>
      <w:r w:rsidRPr="00F06F55">
        <w:rPr>
          <w:rFonts w:ascii="Courier New" w:eastAsia="Courier New" w:hAnsi="Courier New" w:cs="Courier New"/>
        </w:rPr>
        <w:t>o</w:t>
      </w:r>
      <w:r w:rsidRPr="00F06F55">
        <w:rPr>
          <w:rFonts w:ascii="Arial" w:eastAsia="Arial" w:hAnsi="Arial" w:cs="Arial"/>
        </w:rPr>
        <w:t xml:space="preserve"> </w:t>
      </w:r>
      <w:r w:rsidRPr="00F06F55">
        <w:t xml:space="preserve">Mozaikparketta ragasztása </w:t>
      </w:r>
    </w:p>
    <w:p w:rsidR="00F06F55" w:rsidRPr="00F06F55" w:rsidRDefault="00F06F55" w:rsidP="00F06F55">
      <w:pPr>
        <w:spacing w:after="13" w:line="283" w:lineRule="auto"/>
        <w:ind w:right="1851"/>
      </w:pPr>
      <w:r w:rsidRPr="00F06F55">
        <w:t>‒</w:t>
      </w:r>
      <w:r w:rsidRPr="00F06F55">
        <w:rPr>
          <w:rFonts w:ascii="Arial" w:eastAsia="Arial" w:hAnsi="Arial" w:cs="Arial"/>
        </w:rPr>
        <w:t xml:space="preserve"> </w:t>
      </w:r>
      <w:r w:rsidRPr="00F06F55">
        <w:t xml:space="preserve">Úsztatott parketták fektetése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Az aljzat előkészítése és az alátétlemezek fektetése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Szalagparketták fektetése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Laminált padlók fektetése </w:t>
      </w:r>
    </w:p>
    <w:p w:rsidR="00F06F55" w:rsidRPr="00F06F55" w:rsidRDefault="00F06F55" w:rsidP="00F06F55">
      <w:pPr>
        <w:numPr>
          <w:ilvl w:val="0"/>
          <w:numId w:val="7"/>
        </w:numPr>
        <w:spacing w:after="14" w:line="269" w:lineRule="auto"/>
        <w:jc w:val="both"/>
      </w:pPr>
      <w:r w:rsidRPr="00F06F55">
        <w:t xml:space="preserve">Úsztatott parketták fektetése padlófűtés esetén </w:t>
      </w:r>
    </w:p>
    <w:p w:rsidR="00F06F55" w:rsidRPr="00F06F55" w:rsidRDefault="00F06F55" w:rsidP="00F06F55">
      <w:r w:rsidRPr="00F06F55">
        <w:t xml:space="preserve">Szegélyek, dilatációk, burkolatváltások </w:t>
      </w:r>
    </w:p>
    <w:p w:rsidR="00F06F55" w:rsidRPr="00F06F55" w:rsidRDefault="00F06F55" w:rsidP="00F06F55">
      <w:pPr>
        <w:spacing w:after="13" w:line="283" w:lineRule="auto"/>
        <w:ind w:right="1817"/>
      </w:pPr>
      <w:r w:rsidRPr="00F06F55">
        <w:t>‒</w:t>
      </w:r>
      <w:r w:rsidRPr="00F06F55">
        <w:rPr>
          <w:rFonts w:ascii="Arial" w:eastAsia="Arial" w:hAnsi="Arial" w:cs="Arial"/>
        </w:rPr>
        <w:t xml:space="preserve"> </w:t>
      </w:r>
      <w:r w:rsidRPr="00F06F55">
        <w:t xml:space="preserve">Falszegélyek </w:t>
      </w:r>
      <w:r w:rsidRPr="00F06F55">
        <w:rPr>
          <w:rFonts w:ascii="Courier New" w:eastAsia="Courier New" w:hAnsi="Courier New" w:cs="Courier New"/>
        </w:rPr>
        <w:t>o</w:t>
      </w:r>
      <w:r w:rsidRPr="00F06F55">
        <w:rPr>
          <w:rFonts w:ascii="Arial" w:eastAsia="Arial" w:hAnsi="Arial" w:cs="Arial"/>
        </w:rPr>
        <w:t xml:space="preserve"> </w:t>
      </w:r>
      <w:r w:rsidRPr="00F06F55">
        <w:t xml:space="preserve">Falszegélyek aljzathoz erősített padlóburkolatoknál </w:t>
      </w:r>
      <w:r w:rsidRPr="00F06F55">
        <w:rPr>
          <w:rFonts w:ascii="Courier New" w:eastAsia="Courier New" w:hAnsi="Courier New" w:cs="Courier New"/>
        </w:rPr>
        <w:t>o</w:t>
      </w:r>
      <w:r w:rsidRPr="00F06F55">
        <w:rPr>
          <w:rFonts w:ascii="Arial" w:eastAsia="Arial" w:hAnsi="Arial" w:cs="Arial"/>
        </w:rPr>
        <w:t xml:space="preserve"> </w:t>
      </w:r>
      <w:r w:rsidRPr="00F06F55">
        <w:t xml:space="preserve">Falszegélyek úsztatott padlóburkolatoknál </w:t>
      </w:r>
    </w:p>
    <w:p w:rsidR="00F06F55" w:rsidRPr="00F06F55" w:rsidRDefault="00F06F55" w:rsidP="00F06F55">
      <w:r w:rsidRPr="00F06F55">
        <w:t>‒</w:t>
      </w:r>
      <w:r w:rsidRPr="00F06F55">
        <w:rPr>
          <w:rFonts w:ascii="Arial" w:eastAsia="Arial" w:hAnsi="Arial" w:cs="Arial"/>
        </w:rPr>
        <w:t xml:space="preserve"> </w:t>
      </w:r>
      <w:r w:rsidRPr="00F06F55">
        <w:t xml:space="preserve">Dilatációs hézagok </w:t>
      </w:r>
    </w:p>
    <w:p w:rsidR="00F06F55" w:rsidRPr="00F06F55" w:rsidRDefault="00F06F55" w:rsidP="00F06F55">
      <w:r w:rsidRPr="00F06F55">
        <w:t>‒</w:t>
      </w:r>
      <w:r w:rsidRPr="00F06F55">
        <w:rPr>
          <w:rFonts w:ascii="Arial" w:eastAsia="Arial" w:hAnsi="Arial" w:cs="Arial"/>
        </w:rPr>
        <w:t xml:space="preserve"> </w:t>
      </w:r>
      <w:r w:rsidRPr="00F06F55">
        <w:t xml:space="preserve">Burkolatváltások </w:t>
      </w:r>
    </w:p>
    <w:p w:rsidR="00F06F55" w:rsidRPr="00F06F55" w:rsidRDefault="00F06F55" w:rsidP="00F06F55">
      <w:r w:rsidRPr="00F06F55">
        <w:t xml:space="preserve">Fapadlók felületkezelése </w:t>
      </w:r>
    </w:p>
    <w:p w:rsidR="00F06F55" w:rsidRPr="00F06F55" w:rsidRDefault="00F06F55" w:rsidP="00F06F55">
      <w:r w:rsidRPr="00F06F55">
        <w:t>‒</w:t>
      </w:r>
      <w:r w:rsidRPr="00F06F55">
        <w:rPr>
          <w:rFonts w:ascii="Arial" w:eastAsia="Arial" w:hAnsi="Arial" w:cs="Arial"/>
        </w:rPr>
        <w:t xml:space="preserve"> </w:t>
      </w:r>
      <w:r w:rsidRPr="00F06F55">
        <w:t xml:space="preserve">A padlófelület csiszolása, hézagolás </w:t>
      </w:r>
    </w:p>
    <w:p w:rsidR="00F06F55" w:rsidRPr="00F06F55" w:rsidRDefault="00F06F55" w:rsidP="00F06F55">
      <w:r w:rsidRPr="00F06F55">
        <w:t>‒</w:t>
      </w:r>
      <w:r w:rsidRPr="00F06F55">
        <w:rPr>
          <w:rFonts w:ascii="Arial" w:eastAsia="Arial" w:hAnsi="Arial" w:cs="Arial"/>
        </w:rPr>
        <w:t xml:space="preserve"> </w:t>
      </w:r>
      <w:r w:rsidRPr="00F06F55">
        <w:t xml:space="preserve">Alapozás </w:t>
      </w:r>
    </w:p>
    <w:p w:rsidR="00F06F55" w:rsidRPr="00F06F55" w:rsidRDefault="00F06F55" w:rsidP="00F06F55">
      <w:pPr>
        <w:ind w:right="4885"/>
      </w:pPr>
      <w:r w:rsidRPr="00F06F55">
        <w:t>‒</w:t>
      </w:r>
      <w:r w:rsidRPr="00F06F55">
        <w:rPr>
          <w:rFonts w:ascii="Arial" w:eastAsia="Arial" w:hAnsi="Arial" w:cs="Arial"/>
        </w:rPr>
        <w:t xml:space="preserve"> </w:t>
      </w:r>
      <w:r w:rsidRPr="00F06F55">
        <w:t xml:space="preserve">A padlófelület lakkozása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Lakkok </w:t>
      </w:r>
    </w:p>
    <w:p w:rsidR="00F06F55" w:rsidRPr="00F06F55" w:rsidRDefault="00F06F55" w:rsidP="00F06F55">
      <w:r w:rsidRPr="00F06F55">
        <w:rPr>
          <w:rFonts w:ascii="Courier New" w:eastAsia="Courier New" w:hAnsi="Courier New" w:cs="Courier New"/>
        </w:rPr>
        <w:lastRenderedPageBreak/>
        <w:t>o</w:t>
      </w:r>
      <w:r w:rsidRPr="00F06F55">
        <w:rPr>
          <w:rFonts w:ascii="Arial" w:eastAsia="Arial" w:hAnsi="Arial" w:cs="Arial"/>
        </w:rPr>
        <w:t xml:space="preserve"> </w:t>
      </w:r>
      <w:r w:rsidRPr="00F06F55">
        <w:t xml:space="preserve">Lakkozás </w:t>
      </w:r>
    </w:p>
    <w:p w:rsidR="00F06F55" w:rsidRPr="00F06F55" w:rsidRDefault="00F06F55" w:rsidP="00F06F55">
      <w:r w:rsidRPr="00F06F55">
        <w:t>‒</w:t>
      </w:r>
      <w:r w:rsidRPr="00F06F55">
        <w:rPr>
          <w:rFonts w:ascii="Arial" w:eastAsia="Arial" w:hAnsi="Arial" w:cs="Arial"/>
        </w:rPr>
        <w:t xml:space="preserve"> </w:t>
      </w:r>
      <w:r w:rsidRPr="00F06F55">
        <w:t xml:space="preserve">Felületkezelés olajjal </w:t>
      </w:r>
    </w:p>
    <w:p w:rsidR="00F06F55" w:rsidRPr="00F06F55" w:rsidRDefault="00F06F55" w:rsidP="00F06F55">
      <w:r w:rsidRPr="00F06F55">
        <w:t>‒</w:t>
      </w:r>
      <w:r w:rsidRPr="00F06F55">
        <w:rPr>
          <w:rFonts w:ascii="Arial" w:eastAsia="Arial" w:hAnsi="Arial" w:cs="Arial"/>
        </w:rPr>
        <w:t xml:space="preserve"> </w:t>
      </w:r>
      <w:r w:rsidRPr="00F06F55">
        <w:t xml:space="preserve">Felületkezelés viasszal </w:t>
      </w:r>
    </w:p>
    <w:p w:rsidR="00F06F55" w:rsidRPr="00F06F55" w:rsidRDefault="00F06F55" w:rsidP="00F06F55">
      <w:r w:rsidRPr="00F06F55">
        <w:t>‒</w:t>
      </w:r>
      <w:r w:rsidRPr="00F06F55">
        <w:rPr>
          <w:rFonts w:ascii="Arial" w:eastAsia="Arial" w:hAnsi="Arial" w:cs="Arial"/>
        </w:rPr>
        <w:t xml:space="preserve"> </w:t>
      </w:r>
      <w:r w:rsidRPr="00F06F55">
        <w:t xml:space="preserve">Padlóápolás </w:t>
      </w:r>
    </w:p>
    <w:p w:rsidR="00F06F55" w:rsidRPr="00F06F55" w:rsidRDefault="00F06F55" w:rsidP="00F06F55">
      <w:r w:rsidRPr="00F06F55">
        <w:t xml:space="preserve">A fapadlók javítása </w:t>
      </w:r>
    </w:p>
    <w:p w:rsidR="00F06F55" w:rsidRPr="00F06F55" w:rsidRDefault="00F06F55" w:rsidP="00F06F55">
      <w:pPr>
        <w:spacing w:after="13" w:line="283" w:lineRule="auto"/>
        <w:ind w:right="3370"/>
      </w:pPr>
      <w:r w:rsidRPr="00F06F55">
        <w:t>‒</w:t>
      </w:r>
      <w:r w:rsidRPr="00F06F55">
        <w:rPr>
          <w:rFonts w:ascii="Arial" w:eastAsia="Arial" w:hAnsi="Arial" w:cs="Arial"/>
        </w:rPr>
        <w:t xml:space="preserve"> </w:t>
      </w:r>
      <w:r w:rsidRPr="00F06F55">
        <w:t xml:space="preserve">A fapadlók jellemző hibái, károsodásai </w:t>
      </w:r>
      <w:r w:rsidRPr="00F06F55">
        <w:rPr>
          <w:rFonts w:ascii="Courier New" w:eastAsia="Courier New" w:hAnsi="Courier New" w:cs="Courier New"/>
        </w:rPr>
        <w:t>o</w:t>
      </w:r>
      <w:r w:rsidRPr="00F06F55">
        <w:rPr>
          <w:rFonts w:ascii="Arial" w:eastAsia="Arial" w:hAnsi="Arial" w:cs="Arial"/>
        </w:rPr>
        <w:t xml:space="preserve"> </w:t>
      </w:r>
      <w:r w:rsidRPr="00F06F55">
        <w:t xml:space="preserve">Kedvezőtlen környezeti adottságok </w:t>
      </w:r>
      <w:r w:rsidRPr="00F06F55">
        <w:rPr>
          <w:rFonts w:ascii="Courier New" w:eastAsia="Courier New" w:hAnsi="Courier New" w:cs="Courier New"/>
        </w:rPr>
        <w:t>o</w:t>
      </w:r>
      <w:r w:rsidRPr="00F06F55">
        <w:rPr>
          <w:rFonts w:ascii="Arial" w:eastAsia="Arial" w:hAnsi="Arial" w:cs="Arial"/>
        </w:rPr>
        <w:t xml:space="preserve"> </w:t>
      </w:r>
      <w:r w:rsidRPr="00F06F55">
        <w:t xml:space="preserve">Rossz anyaghasználat </w:t>
      </w:r>
      <w:r w:rsidRPr="00F06F55">
        <w:rPr>
          <w:rFonts w:ascii="Courier New" w:eastAsia="Courier New" w:hAnsi="Courier New" w:cs="Courier New"/>
        </w:rPr>
        <w:t>o</w:t>
      </w:r>
      <w:r w:rsidRPr="00F06F55">
        <w:rPr>
          <w:rFonts w:ascii="Arial" w:eastAsia="Arial" w:hAnsi="Arial" w:cs="Arial"/>
        </w:rPr>
        <w:t xml:space="preserve"> </w:t>
      </w:r>
      <w:r w:rsidRPr="00F06F55">
        <w:t xml:space="preserve">Kivitelezési hibák </w:t>
      </w:r>
    </w:p>
    <w:p w:rsidR="00F06F55" w:rsidRPr="00F06F55" w:rsidRDefault="00F06F55" w:rsidP="00F06F55">
      <w:pPr>
        <w:numPr>
          <w:ilvl w:val="0"/>
          <w:numId w:val="8"/>
        </w:numPr>
        <w:spacing w:after="34" w:line="269" w:lineRule="auto"/>
        <w:jc w:val="both"/>
      </w:pPr>
      <w:r w:rsidRPr="00F06F55">
        <w:t xml:space="preserve">Hiányos vagy helytelen karbantartás </w:t>
      </w:r>
    </w:p>
    <w:p w:rsidR="00F06F55" w:rsidRPr="00F06F55" w:rsidRDefault="00F06F55" w:rsidP="00F06F55">
      <w:pPr>
        <w:spacing w:after="13" w:line="283" w:lineRule="auto"/>
        <w:ind w:right="3998"/>
      </w:pPr>
      <w:r w:rsidRPr="00F06F55">
        <w:t>‒</w:t>
      </w:r>
      <w:r w:rsidRPr="00F06F55">
        <w:rPr>
          <w:rFonts w:ascii="Arial" w:eastAsia="Arial" w:hAnsi="Arial" w:cs="Arial"/>
        </w:rPr>
        <w:t xml:space="preserve"> </w:t>
      </w:r>
      <w:r w:rsidRPr="00F06F55">
        <w:t xml:space="preserve">A fa padlóburkolatok javítása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Hajópadló javítása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Szegezett parketta javítása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Ragasztott parketták javítása </w:t>
      </w:r>
    </w:p>
    <w:p w:rsidR="00F06F55" w:rsidRPr="00F06F55" w:rsidRDefault="00F06F55" w:rsidP="00F06F55">
      <w:r w:rsidRPr="00F06F55">
        <w:t xml:space="preserve">Úsztatott parketták javítása </w:t>
      </w:r>
    </w:p>
    <w:p w:rsidR="00F06F55" w:rsidRPr="00F06F55" w:rsidRDefault="00F06F55" w:rsidP="00F06F55">
      <w:pPr>
        <w:sectPr w:rsidR="00F06F55" w:rsidRPr="00F06F55">
          <w:headerReference w:type="even" r:id="rId29"/>
          <w:headerReference w:type="default" r:id="rId30"/>
          <w:footerReference w:type="even" r:id="rId31"/>
          <w:footerReference w:type="default" r:id="rId32"/>
          <w:headerReference w:type="first" r:id="rId33"/>
          <w:footerReference w:type="first" r:id="rId34"/>
          <w:pgSz w:w="11906" w:h="16838"/>
          <w:pgMar w:top="1470" w:right="2012" w:bottom="1621" w:left="1416" w:header="708" w:footer="709" w:gutter="0"/>
          <w:cols w:space="708"/>
        </w:sectPr>
      </w:pPr>
    </w:p>
    <w:p w:rsidR="00F06F55" w:rsidRPr="00F06F55" w:rsidRDefault="00F06F55" w:rsidP="00F06F55">
      <w:pPr>
        <w:numPr>
          <w:ilvl w:val="0"/>
          <w:numId w:val="8"/>
        </w:numPr>
        <w:spacing w:after="14" w:line="269" w:lineRule="auto"/>
        <w:jc w:val="both"/>
      </w:pPr>
      <w:r w:rsidRPr="00F06F55">
        <w:lastRenderedPageBreak/>
        <w:t xml:space="preserve">Kisebb felületi sérülések javítása </w:t>
      </w:r>
    </w:p>
    <w:p w:rsidR="00F06F55" w:rsidRPr="00F06F55" w:rsidRDefault="00F06F55" w:rsidP="00F06F55">
      <w:r w:rsidRPr="00F06F55">
        <w:t>‒</w:t>
      </w:r>
      <w:r w:rsidRPr="00F06F55">
        <w:rPr>
          <w:rFonts w:ascii="Arial" w:eastAsia="Arial" w:hAnsi="Arial" w:cs="Arial"/>
        </w:rPr>
        <w:t xml:space="preserve"> </w:t>
      </w:r>
      <w:r w:rsidRPr="00F06F55">
        <w:t xml:space="preserve">A felületképzés felújítása </w:t>
      </w:r>
    </w:p>
    <w:p w:rsidR="00F06F55" w:rsidRPr="00F06F55" w:rsidRDefault="00F06F55" w:rsidP="00F06F55">
      <w:pPr>
        <w:spacing w:after="0"/>
      </w:pPr>
      <w:r w:rsidRPr="00F06F55">
        <w:t xml:space="preserve"> </w:t>
      </w:r>
    </w:p>
    <w:p w:rsidR="00F06F55" w:rsidRPr="00F06F55" w:rsidRDefault="00F06F55" w:rsidP="00F06F55">
      <w:pPr>
        <w:spacing w:after="19"/>
      </w:pPr>
      <w:r w:rsidRPr="00F06F55">
        <w:t xml:space="preserve"> </w:t>
      </w:r>
    </w:p>
    <w:p w:rsidR="00F06F55" w:rsidRPr="00F06F55" w:rsidRDefault="00F06F55" w:rsidP="00F06F55">
      <w:pPr>
        <w:rPr>
          <w:b/>
        </w:rPr>
      </w:pPr>
      <w:bookmarkStart w:id="10" w:name="_Toc188749"/>
      <w:r w:rsidRPr="00F06F55">
        <w:rPr>
          <w:b/>
        </w:rPr>
        <w:t xml:space="preserve">Melegburkolatok dokumentációja tantárgy </w:t>
      </w:r>
      <w:r w:rsidRPr="00F06F55">
        <w:rPr>
          <w:b/>
        </w:rPr>
        <w:tab/>
      </w:r>
      <w:r w:rsidRPr="00F06F55">
        <w:rPr>
          <w:b/>
        </w:rPr>
        <w:tab/>
      </w:r>
      <w:r w:rsidRPr="00F06F55">
        <w:rPr>
          <w:b/>
        </w:rPr>
        <w:tab/>
      </w:r>
      <w:r w:rsidRPr="00F06F55">
        <w:rPr>
          <w:b/>
        </w:rPr>
        <w:tab/>
        <w:t xml:space="preserve">Felnőttképzési jogviszonyban 14 óra </w:t>
      </w:r>
      <w:bookmarkEnd w:id="10"/>
    </w:p>
    <w:p w:rsidR="00F06F55" w:rsidRPr="00F06F55" w:rsidRDefault="00F06F55" w:rsidP="00F06F55">
      <w:pPr>
        <w:spacing w:after="16"/>
      </w:pPr>
      <w:r w:rsidRPr="00F06F55">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tanításának fő célja, hogy a leendő szakemberek megtanuljanak melegburkolási tervet készíteni egyszerűbb felületekhez. Megtanulják felmérni a meglévő melegburkolatok. </w:t>
      </w:r>
    </w:p>
    <w:p w:rsidR="00F06F55" w:rsidRPr="00F06F55" w:rsidRDefault="00F06F55" w:rsidP="00F06F55">
      <w:r w:rsidRPr="00F06F55">
        <w:t xml:space="preserve">Képesek legyenek melegburkolati tervdokumentációk alapján anyagszükséglet számolni. </w:t>
      </w:r>
    </w:p>
    <w:p w:rsidR="00F06F55" w:rsidRPr="00F06F55" w:rsidRDefault="00F06F55" w:rsidP="00F06F55">
      <w:r w:rsidRPr="00F06F55">
        <w:t xml:space="preserve">Cél, hogy a tanulók önállóan el tudják készíteni egy egyszerű felület burkolat-kiosztási tervét. Képesek legyenek tervdokumentációk alapján a burkolási munkák anyagszükségletet kiszámolni, és az eredményeket számítógépen rögzíteni.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pPr>
        <w:tabs>
          <w:tab w:val="center" w:pos="755"/>
          <w:tab w:val="center" w:pos="3513"/>
        </w:tabs>
      </w:pPr>
      <w:r w:rsidRPr="00F06F55">
        <w:t xml:space="preserve">Kapcsolódó közismereti, szakmai tartalmak </w:t>
      </w:r>
    </w:p>
    <w:p w:rsidR="00F06F55" w:rsidRPr="00F06F55" w:rsidRDefault="00F06F55" w:rsidP="00F06F55">
      <w:r w:rsidRPr="00F06F55">
        <w:t xml:space="preserve">Anyagismeret és gyártásismeret, építési ismeretek, építészeti rajz, munka-és környezetvédelem, matematika </w:t>
      </w:r>
    </w:p>
    <w:p w:rsidR="00F06F55" w:rsidRPr="00F06F55" w:rsidRDefault="00F06F55" w:rsidP="00F06F55">
      <w:pPr>
        <w:spacing w:after="22"/>
      </w:pPr>
      <w:r w:rsidRPr="00F06F55">
        <w:t xml:space="preserve"> </w:t>
      </w:r>
    </w:p>
    <w:p w:rsidR="00F06F55" w:rsidRPr="00F06F55" w:rsidRDefault="00F06F55" w:rsidP="00F06F55">
      <w:r w:rsidRPr="00F06F55">
        <w:t xml:space="preserve">A képzés órakeretének legalább 20%-át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4"/>
          <w:numId w:val="0"/>
        </w:numPr>
        <w:tabs>
          <w:tab w:val="center" w:pos="755"/>
          <w:tab w:val="center" w:pos="4137"/>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5" w:type="dxa"/>
          <w:left w:w="108" w:type="dxa"/>
          <w:right w:w="60" w:type="dxa"/>
        </w:tblCellMar>
        <w:tblLook w:val="04A0" w:firstRow="1" w:lastRow="0" w:firstColumn="1" w:lastColumn="0" w:noHBand="0" w:noVBand="1"/>
      </w:tblPr>
      <w:tblGrid>
        <w:gridCol w:w="1976"/>
        <w:gridCol w:w="1842"/>
        <w:gridCol w:w="1786"/>
        <w:gridCol w:w="1841"/>
        <w:gridCol w:w="1845"/>
      </w:tblGrid>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8"/>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after="23"/>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Mérések alapján felmérési vázlatot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felmérési vázlat készítésének menetét és a rajzi jelöléseket.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spacing w:line="249" w:lineRule="auto"/>
            </w:pPr>
            <w:r w:rsidRPr="00F06F55">
              <w:rPr>
                <w:sz w:val="20"/>
              </w:rPr>
              <w:t xml:space="preserve">Törekszik a pontos munkavégzésre, munkahelyi környezetének rendben tartására. </w:t>
            </w:r>
          </w:p>
          <w:p w:rsidR="00F06F55" w:rsidRPr="00F06F55" w:rsidRDefault="00F06F55" w:rsidP="00F06F55">
            <w:pPr>
              <w:spacing w:after="1" w:line="239" w:lineRule="auto"/>
            </w:pPr>
            <w:r w:rsidRPr="00F06F55">
              <w:rPr>
                <w:sz w:val="20"/>
              </w:rPr>
              <w:t xml:space="preserve">Dokumentációk készítésekor törekszik a tiszta munkára. </w:t>
            </w:r>
          </w:p>
          <w:p w:rsidR="00F06F55" w:rsidRPr="00F06F55" w:rsidRDefault="00F06F55" w:rsidP="00F06F55">
            <w:pPr>
              <w:spacing w:after="1" w:line="239" w:lineRule="auto"/>
            </w:pPr>
            <w:r w:rsidRPr="00F06F55">
              <w:rPr>
                <w:sz w:val="20"/>
              </w:rPr>
              <w:lastRenderedPageBreak/>
              <w:t xml:space="preserve">Az eszközök, szerszámok használatakor szakszerűen és körültekintően jár el.  </w:t>
            </w:r>
          </w:p>
          <w:p w:rsidR="00F06F55" w:rsidRPr="00F06F55" w:rsidRDefault="00F06F55" w:rsidP="00F06F55">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Fotódokumentáció készítése. </w:t>
            </w:r>
          </w:p>
        </w:tc>
      </w:tr>
      <w:tr w:rsidR="00F06F55" w:rsidRPr="00F06F55"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Burkolási terveket olvas, értelmez.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burkolási tervek jelöléseit.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Lerajzolja egyes melegburkolatok rétegrendjét.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melegburkolati </w:t>
            </w:r>
            <w:r w:rsidRPr="00F06F55">
              <w:rPr>
                <w:sz w:val="20"/>
              </w:rPr>
              <w:lastRenderedPageBreak/>
              <w:t xml:space="preserve">rétegrendeket, rétegfelépítéseket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Kiszámolja a melegburkolatok anyagmennyiségét.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mértékegységeket és mértékegységek átváltását.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Tervek alapján kiszámolja a melegburkolatok anyagmennyiségét.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kerület-, terület-, térfogatszámítás alapjait.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Felméri a melegburkolat alapfelületét és a meglévő melegburkolatot.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felmérés eszközeit,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Számítógépen irodai szoftverek segítségével anyagmenynyiségeket rögzít.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irodai szoftvereket.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6" w:lineRule="auto"/>
            </w:pPr>
            <w:r w:rsidRPr="00F06F55">
              <w:rPr>
                <w:sz w:val="20"/>
              </w:rPr>
              <w:t xml:space="preserve">Fotódokumentáció készítése. </w:t>
            </w:r>
          </w:p>
          <w:p w:rsidR="00F06F55" w:rsidRPr="00F06F55" w:rsidRDefault="00F06F55" w:rsidP="00F06F55">
            <w:pPr>
              <w:ind w:right="47"/>
            </w:pPr>
            <w:r w:rsidRPr="00F06F55">
              <w:rPr>
                <w:sz w:val="20"/>
              </w:rPr>
              <w:t xml:space="preserve">Szövegszerkesztő és táblázatkezelő program használata. Számológép használat.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Számológép segítségével egyszerű alapszámításokat végez.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számológép kezelését.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6" w:lineRule="auto"/>
            </w:pPr>
            <w:r w:rsidRPr="00F06F55">
              <w:rPr>
                <w:sz w:val="20"/>
              </w:rPr>
              <w:t xml:space="preserve">Fotódokumentáció készítése. </w:t>
            </w:r>
          </w:p>
          <w:p w:rsidR="00F06F55" w:rsidRPr="00F06F55" w:rsidRDefault="00F06F55" w:rsidP="00F06F55">
            <w:pPr>
              <w:spacing w:after="16"/>
            </w:pPr>
            <w:r w:rsidRPr="00F06F55">
              <w:rPr>
                <w:sz w:val="20"/>
              </w:rPr>
              <w:t>Számológép hasz-</w:t>
            </w:r>
          </w:p>
          <w:p w:rsidR="00F06F55" w:rsidRPr="00F06F55" w:rsidRDefault="00F06F55" w:rsidP="00F06F55">
            <w:r w:rsidRPr="00F06F55">
              <w:rPr>
                <w:sz w:val="20"/>
              </w:rPr>
              <w:t xml:space="preserve">nálat </w:t>
            </w:r>
          </w:p>
        </w:tc>
      </w:tr>
    </w:tbl>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 </w:t>
      </w:r>
    </w:p>
    <w:p w:rsidR="00F06F55" w:rsidRPr="00F06F55" w:rsidRDefault="00F06F55" w:rsidP="00F06F55">
      <w:pPr>
        <w:keepNext/>
        <w:keepLines/>
        <w:numPr>
          <w:ilvl w:val="4"/>
          <w:numId w:val="0"/>
        </w:numPr>
        <w:tabs>
          <w:tab w:val="center" w:pos="755"/>
          <w:tab w:val="center" w:pos="2522"/>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témakörei </w:t>
      </w:r>
    </w:p>
    <w:p w:rsidR="00F06F55" w:rsidRPr="00F06F55" w:rsidRDefault="00F06F55" w:rsidP="00F06F55">
      <w:pPr>
        <w:spacing w:after="0"/>
      </w:pPr>
      <w:r w:rsidRPr="00F06F55">
        <w:t xml:space="preserve"> </w:t>
      </w:r>
    </w:p>
    <w:p w:rsidR="00F06F55" w:rsidRPr="00F06F55" w:rsidRDefault="00F06F55" w:rsidP="00F06F55">
      <w:pPr>
        <w:tabs>
          <w:tab w:val="center" w:pos="845"/>
          <w:tab w:val="center" w:pos="3073"/>
        </w:tabs>
      </w:pPr>
      <w:r w:rsidRPr="00F06F55">
        <w:t>Melegburkolatok rajza</w:t>
      </w:r>
      <w:r w:rsidRPr="00F06F55">
        <w:rPr>
          <w:b/>
          <w:i/>
        </w:rPr>
        <w:t xml:space="preserve"> </w:t>
      </w:r>
    </w:p>
    <w:p w:rsidR="00F06F55" w:rsidRPr="00F06F55" w:rsidRDefault="00F06F55" w:rsidP="00F06F55">
      <w:r w:rsidRPr="00F06F55">
        <w:t xml:space="preserve">Melegburkolatok rajzai, a fa padlóburkolatok rajzai </w:t>
      </w:r>
    </w:p>
    <w:p w:rsidR="00F06F55" w:rsidRPr="00F06F55" w:rsidRDefault="00F06F55" w:rsidP="00F06F55">
      <w:r w:rsidRPr="00F06F55">
        <w:t>‒</w:t>
      </w:r>
      <w:r w:rsidRPr="00F06F55">
        <w:rPr>
          <w:rFonts w:ascii="Arial" w:eastAsia="Arial" w:hAnsi="Arial" w:cs="Arial"/>
        </w:rPr>
        <w:t xml:space="preserve"> </w:t>
      </w:r>
      <w:r w:rsidRPr="00F06F55">
        <w:t xml:space="preserve">Melegburkolatok szerkezeti jelöléseinek értelmezése, ábrázolása  </w:t>
      </w:r>
    </w:p>
    <w:p w:rsidR="00F06F55" w:rsidRPr="00F06F55" w:rsidRDefault="00F06F55" w:rsidP="00F06F55">
      <w:r w:rsidRPr="00F06F55">
        <w:t>‒</w:t>
      </w:r>
      <w:r w:rsidRPr="00F06F55">
        <w:rPr>
          <w:rFonts w:ascii="Arial" w:eastAsia="Arial" w:hAnsi="Arial" w:cs="Arial"/>
        </w:rPr>
        <w:t xml:space="preserve"> </w:t>
      </w:r>
      <w:r w:rsidRPr="00F06F55">
        <w:t xml:space="preserve">Melegburkolati részletrajzok </w:t>
      </w:r>
    </w:p>
    <w:p w:rsidR="00F06F55" w:rsidRPr="00F06F55" w:rsidRDefault="00F06F55" w:rsidP="00F06F55">
      <w:r w:rsidRPr="00F06F55">
        <w:t>‒</w:t>
      </w:r>
      <w:r w:rsidRPr="00F06F55">
        <w:rPr>
          <w:rFonts w:ascii="Arial" w:eastAsia="Arial" w:hAnsi="Arial" w:cs="Arial"/>
        </w:rPr>
        <w:t xml:space="preserve"> </w:t>
      </w:r>
      <w:r w:rsidRPr="00F06F55">
        <w:t xml:space="preserve">Melegburkolati rétegek, rétegrendek rajzai </w:t>
      </w:r>
    </w:p>
    <w:p w:rsidR="00F06F55" w:rsidRPr="00F06F55" w:rsidRDefault="00F06F55" w:rsidP="00F06F55">
      <w:r w:rsidRPr="00F06F55">
        <w:t>‒</w:t>
      </w:r>
      <w:r w:rsidRPr="00F06F55">
        <w:rPr>
          <w:rFonts w:ascii="Arial" w:eastAsia="Arial" w:hAnsi="Arial" w:cs="Arial"/>
        </w:rPr>
        <w:t xml:space="preserve"> </w:t>
      </w:r>
      <w:r w:rsidRPr="00F06F55">
        <w:t xml:space="preserve">Melegburkolatok burkolat-kiosztási tervei  </w:t>
      </w:r>
    </w:p>
    <w:p w:rsidR="00F06F55" w:rsidRPr="00F06F55" w:rsidRDefault="00F06F55" w:rsidP="00F06F55">
      <w:r w:rsidRPr="00F06F55">
        <w:t>‒</w:t>
      </w:r>
      <w:r w:rsidRPr="00F06F55">
        <w:rPr>
          <w:rFonts w:ascii="Arial" w:eastAsia="Arial" w:hAnsi="Arial" w:cs="Arial"/>
        </w:rPr>
        <w:t xml:space="preserve"> </w:t>
      </w:r>
      <w:r w:rsidRPr="00F06F55">
        <w:t xml:space="preserve">Parketták szerkezeti jelöléseinek értelmezése, ábrázolása,  </w:t>
      </w:r>
    </w:p>
    <w:p w:rsidR="00F06F55" w:rsidRPr="00F06F55" w:rsidRDefault="00F06F55" w:rsidP="00F06F55">
      <w:r w:rsidRPr="00F06F55">
        <w:t>‒</w:t>
      </w:r>
      <w:r w:rsidRPr="00F06F55">
        <w:rPr>
          <w:rFonts w:ascii="Arial" w:eastAsia="Arial" w:hAnsi="Arial" w:cs="Arial"/>
        </w:rPr>
        <w:t xml:space="preserve"> </w:t>
      </w:r>
      <w:r w:rsidRPr="00F06F55">
        <w:t xml:space="preserve">Parketták részletrajzai </w:t>
      </w:r>
    </w:p>
    <w:p w:rsidR="00F06F55" w:rsidRPr="00F06F55" w:rsidRDefault="00F06F55" w:rsidP="00F06F55">
      <w:r w:rsidRPr="00F06F55">
        <w:t>‒</w:t>
      </w:r>
      <w:r w:rsidRPr="00F06F55">
        <w:rPr>
          <w:rFonts w:ascii="Arial" w:eastAsia="Arial" w:hAnsi="Arial" w:cs="Arial"/>
        </w:rPr>
        <w:t xml:space="preserve"> </w:t>
      </w:r>
      <w:r w:rsidRPr="00F06F55">
        <w:t xml:space="preserve">Parketták rétegei, rétegrendek rajzai </w:t>
      </w:r>
    </w:p>
    <w:p w:rsidR="00F06F55" w:rsidRPr="00F06F55" w:rsidRDefault="00F06F55" w:rsidP="00F06F55">
      <w:pPr>
        <w:ind w:right="3451"/>
      </w:pPr>
      <w:r w:rsidRPr="00F06F55">
        <w:t>‒</w:t>
      </w:r>
      <w:r w:rsidRPr="00F06F55">
        <w:rPr>
          <w:rFonts w:ascii="Arial" w:eastAsia="Arial" w:hAnsi="Arial" w:cs="Arial"/>
        </w:rPr>
        <w:t xml:space="preserve"> </w:t>
      </w:r>
      <w:r w:rsidRPr="00F06F55">
        <w:t xml:space="preserve">Parketták burkolat-kiosztási tervei Rétegrendek, rétegfelépítések ábrázolása </w:t>
      </w:r>
    </w:p>
    <w:p w:rsidR="00F06F55" w:rsidRPr="00F06F55" w:rsidRDefault="00F06F55" w:rsidP="00F06F55">
      <w:r w:rsidRPr="00F06F55">
        <w:lastRenderedPageBreak/>
        <w:t xml:space="preserve"> </w:t>
      </w:r>
    </w:p>
    <w:p w:rsidR="00F06F55" w:rsidRPr="00F06F55" w:rsidRDefault="00F06F55" w:rsidP="00F06F55">
      <w:pPr>
        <w:tabs>
          <w:tab w:val="center" w:pos="845"/>
          <w:tab w:val="center" w:pos="3307"/>
        </w:tabs>
      </w:pPr>
      <w:r w:rsidRPr="00F06F55">
        <w:t>Melegburkolatok felmérése</w:t>
      </w:r>
      <w:r w:rsidRPr="00F06F55">
        <w:rPr>
          <w:b/>
          <w:i/>
        </w:rPr>
        <w:t xml:space="preserve"> </w:t>
      </w:r>
    </w:p>
    <w:p w:rsidR="00F06F55" w:rsidRPr="00F06F55" w:rsidRDefault="00F06F55" w:rsidP="00F06F55">
      <w:r w:rsidRPr="00F06F55">
        <w:t xml:space="preserve">Melegburkolatok aljzatainak felmérése </w:t>
      </w:r>
    </w:p>
    <w:p w:rsidR="00F06F55" w:rsidRPr="00F06F55" w:rsidRDefault="00F06F55" w:rsidP="00F06F55">
      <w:pPr>
        <w:ind w:right="4348"/>
      </w:pPr>
      <w:r w:rsidRPr="00F06F55">
        <w:t xml:space="preserve">Meglévő melegburkolatok felmérése Meglévő fa padlóburkolatok felmérése </w:t>
      </w:r>
    </w:p>
    <w:p w:rsidR="00F06F55" w:rsidRPr="00F06F55" w:rsidRDefault="00F06F55" w:rsidP="00F06F55">
      <w:r w:rsidRPr="00F06F55">
        <w:t xml:space="preserve">Vázlatkészítés felmérés alapján </w:t>
      </w:r>
    </w:p>
    <w:p w:rsidR="00F06F55" w:rsidRPr="00F06F55" w:rsidRDefault="00F06F55" w:rsidP="00F06F55">
      <w:pPr>
        <w:spacing w:after="16"/>
      </w:pPr>
      <w:r w:rsidRPr="00F06F55">
        <w:t xml:space="preserve"> </w:t>
      </w:r>
    </w:p>
    <w:p w:rsidR="00F06F55" w:rsidRPr="00F06F55" w:rsidRDefault="00F06F55" w:rsidP="00F06F55">
      <w:pPr>
        <w:tabs>
          <w:tab w:val="center" w:pos="845"/>
          <w:tab w:val="center" w:pos="3654"/>
        </w:tabs>
      </w:pPr>
      <w:r w:rsidRPr="00F06F55">
        <w:t>Melegburkolat mennyiségszámítás</w:t>
      </w:r>
      <w:r w:rsidRPr="00F06F55">
        <w:rPr>
          <w:b/>
          <w:i/>
        </w:rPr>
        <w:t xml:space="preserve"> </w:t>
      </w:r>
    </w:p>
    <w:p w:rsidR="00F06F55" w:rsidRPr="00F06F55" w:rsidRDefault="00F06F55" w:rsidP="00F06F55">
      <w:r w:rsidRPr="00F06F55">
        <w:t xml:space="preserve">Melegburkolatok mennyiségmeghatározása </w:t>
      </w:r>
    </w:p>
    <w:p w:rsidR="00F06F55" w:rsidRPr="00F06F55" w:rsidRDefault="00F06F55" w:rsidP="00F06F55">
      <w:r w:rsidRPr="00F06F55">
        <w:t xml:space="preserve">Vakpadló mennyisége </w:t>
      </w:r>
    </w:p>
    <w:p w:rsidR="00F06F55" w:rsidRPr="00F06F55" w:rsidRDefault="00F06F55" w:rsidP="00F06F55">
      <w:r w:rsidRPr="00F06F55">
        <w:t xml:space="preserve">Parkettaelemek mennyisége </w:t>
      </w:r>
    </w:p>
    <w:p w:rsidR="00F06F55" w:rsidRPr="00F06F55" w:rsidRDefault="00F06F55" w:rsidP="00F06F55">
      <w:r w:rsidRPr="00F06F55">
        <w:t xml:space="preserve">Számítási eredmények rögzítése számítógépen </w:t>
      </w:r>
    </w:p>
    <w:p w:rsidR="00F06F55" w:rsidRPr="00F06F55" w:rsidRDefault="00F06F55" w:rsidP="00F06F55">
      <w:r w:rsidRPr="00F06F55">
        <w:t xml:space="preserve">Irodai szoftverek </w:t>
      </w:r>
    </w:p>
    <w:p w:rsidR="00F06F55" w:rsidRPr="00F06F55" w:rsidRDefault="00F06F55" w:rsidP="00F06F55">
      <w:r w:rsidRPr="00F06F55">
        <w:t xml:space="preserve">Árajánlat készítése </w:t>
      </w:r>
    </w:p>
    <w:p w:rsidR="00F06F55" w:rsidRPr="00F06F55" w:rsidRDefault="00F06F55" w:rsidP="00F06F55">
      <w:pPr>
        <w:spacing w:after="12"/>
      </w:pPr>
      <w:r w:rsidRPr="00F06F55">
        <w:t xml:space="preserve"> </w:t>
      </w:r>
    </w:p>
    <w:p w:rsidR="00F06F55" w:rsidRPr="00F06F55" w:rsidRDefault="00F06F55" w:rsidP="00F06F55">
      <w:pPr>
        <w:tabs>
          <w:tab w:val="center" w:pos="845"/>
          <w:tab w:val="center" w:pos="3106"/>
        </w:tabs>
      </w:pPr>
      <w:r w:rsidRPr="00F06F55">
        <w:t>Szakmai dokumentáció</w:t>
      </w:r>
      <w:r w:rsidRPr="00F06F55">
        <w:rPr>
          <w:b/>
          <w:i/>
        </w:rPr>
        <w:t xml:space="preserve"> </w:t>
      </w:r>
    </w:p>
    <w:p w:rsidR="00F06F55" w:rsidRPr="00F06F55" w:rsidRDefault="00F06F55" w:rsidP="00F06F55">
      <w:pPr>
        <w:ind w:right="5676"/>
      </w:pPr>
      <w:r w:rsidRPr="00F06F55">
        <w:t xml:space="preserve">Költségvetés készítése Árajánlat készítése </w:t>
      </w:r>
    </w:p>
    <w:p w:rsidR="00F06F55" w:rsidRPr="00F06F55" w:rsidRDefault="00F06F55" w:rsidP="00F06F55">
      <w:r w:rsidRPr="00F06F55">
        <w:t xml:space="preserve">Megrendelők készítése </w:t>
      </w:r>
    </w:p>
    <w:p w:rsidR="00F06F55" w:rsidRPr="00F06F55" w:rsidRDefault="00F06F55" w:rsidP="00F06F55">
      <w:pPr>
        <w:tabs>
          <w:tab w:val="center" w:pos="788"/>
          <w:tab w:val="center" w:pos="4177"/>
        </w:tabs>
      </w:pPr>
      <w:r w:rsidRPr="00F06F55">
        <w:rPr>
          <w:rFonts w:ascii="Calibri" w:eastAsia="Calibri" w:hAnsi="Calibri" w:cs="Calibri"/>
        </w:rPr>
        <w:tab/>
      </w:r>
      <w:r w:rsidRPr="00F06F55">
        <w:t xml:space="preserve">Számlázás </w:t>
      </w:r>
      <w:r w:rsidRPr="00F06F55">
        <w:tab/>
        <w:t xml:space="preserve"> </w:t>
      </w:r>
    </w:p>
    <w:p w:rsidR="00F06F55" w:rsidRPr="00F06F55" w:rsidRDefault="00F06F55" w:rsidP="00F06F55">
      <w:pPr>
        <w:spacing w:after="27"/>
      </w:pPr>
      <w:r w:rsidRPr="00F06F55">
        <w:t xml:space="preserve"> </w:t>
      </w:r>
    </w:p>
    <w:p w:rsidR="00F06F55" w:rsidRPr="00F06F55" w:rsidRDefault="00F06F55" w:rsidP="00F06F55">
      <w:pPr>
        <w:spacing w:after="24"/>
      </w:pPr>
    </w:p>
    <w:p w:rsidR="00F06F55" w:rsidRPr="00F06F55" w:rsidRDefault="00F06F55" w:rsidP="00F06F55">
      <w:pPr>
        <w:rPr>
          <w:b/>
        </w:rPr>
      </w:pPr>
      <w:bookmarkStart w:id="11" w:name="_Toc188751"/>
      <w:r w:rsidRPr="00F06F55">
        <w:rPr>
          <w:b/>
        </w:rPr>
        <w:t xml:space="preserve">Különleges burkolatok tantárgy </w:t>
      </w:r>
      <w:r w:rsidRPr="00F06F55">
        <w:rPr>
          <w:b/>
        </w:rPr>
        <w:tab/>
      </w:r>
      <w:r w:rsidRPr="00F06F55">
        <w:rPr>
          <w:b/>
        </w:rPr>
        <w:tab/>
      </w:r>
      <w:r w:rsidRPr="00F06F55">
        <w:rPr>
          <w:b/>
        </w:rPr>
        <w:tab/>
      </w:r>
      <w:r w:rsidRPr="00F06F55">
        <w:rPr>
          <w:b/>
        </w:rPr>
        <w:tab/>
        <w:t xml:space="preserve">Felnőttképzési jogviszonyban 70 óra </w:t>
      </w:r>
      <w:bookmarkEnd w:id="11"/>
    </w:p>
    <w:p w:rsidR="00F06F55" w:rsidRPr="00F06F55" w:rsidRDefault="00F06F55" w:rsidP="00F06F55">
      <w:pPr>
        <w:spacing w:after="16"/>
        <w:rPr>
          <w:b/>
        </w:rPr>
      </w:pPr>
      <w:r w:rsidRPr="00F06F55">
        <w:rPr>
          <w:b/>
        </w:rPr>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tanításának célja, hogy a leendő szakemberek megismerjék a különleges burkolatokat és azok fogadófelületeinek kialakítására vonatkozó előírásokat. Tanulják meg alkalmazni a felhasznált anyagokra vonatkozó különleges technológiákat. A megszerzett tapasztalatok segítségével felismerik a különleges kültéri és beltéri burkolatok hibáit.  </w:t>
      </w:r>
    </w:p>
    <w:p w:rsidR="00F06F55" w:rsidRPr="00F06F55" w:rsidRDefault="00F06F55" w:rsidP="00F06F55">
      <w:r w:rsidRPr="00F06F55">
        <w:t xml:space="preserve">Tanulják meg elkészíteni egyszerűbb felületek burkolati tervét, és kiszámítani a tervezett munka anyagszükségletét. Ismerje meg a munkafolyamatokra vonatkozó munkavédelmi előírásokat.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lastRenderedPageBreak/>
        <w:t xml:space="preserve">— </w:t>
      </w:r>
    </w:p>
    <w:p w:rsidR="00F06F55" w:rsidRPr="00F06F55" w:rsidRDefault="00F06F55" w:rsidP="00F06F55">
      <w:pPr>
        <w:spacing w:after="19"/>
      </w:pPr>
      <w:r w:rsidRPr="00F06F55">
        <w:t xml:space="preserve"> </w:t>
      </w:r>
    </w:p>
    <w:p w:rsidR="00F06F55" w:rsidRPr="00F06F55" w:rsidRDefault="00F06F55" w:rsidP="00F06F55">
      <w:pPr>
        <w:tabs>
          <w:tab w:val="center" w:pos="755"/>
          <w:tab w:val="center" w:pos="3513"/>
        </w:tabs>
      </w:pPr>
      <w:r w:rsidRPr="00F06F55">
        <w:t xml:space="preserve">Kapcsolódó közismereti, szakmai tartalmak </w:t>
      </w:r>
    </w:p>
    <w:p w:rsidR="00F06F55" w:rsidRPr="00F06F55" w:rsidRDefault="00F06F55" w:rsidP="00F06F55">
      <w:r w:rsidRPr="00F06F55">
        <w:t xml:space="preserve">Anyagismeret és gyártásismeret, építési ismeretek, építészeti rajz, munka-és környezetvédelem </w:t>
      </w:r>
    </w:p>
    <w:p w:rsidR="00F06F55" w:rsidRPr="00F06F55" w:rsidRDefault="00F06F55" w:rsidP="00F06F55">
      <w:pPr>
        <w:spacing w:after="22"/>
      </w:pPr>
      <w:r w:rsidRPr="00F06F55">
        <w:t xml:space="preserve"> </w:t>
      </w:r>
    </w:p>
    <w:p w:rsidR="00F06F55" w:rsidRPr="00F06F55" w:rsidRDefault="00F06F55" w:rsidP="00F06F55">
      <w:r w:rsidRPr="00F06F55">
        <w:t xml:space="preserve">A képzés órakeretének legalább 70%-át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4"/>
          <w:numId w:val="0"/>
        </w:numPr>
        <w:tabs>
          <w:tab w:val="center" w:pos="755"/>
          <w:tab w:val="center" w:pos="4137"/>
        </w:tabs>
        <w:spacing w:before="40" w:after="0"/>
        <w:outlineLvl w:val="4"/>
        <w:rPr>
          <w:rFonts w:asciiTheme="majorHAnsi" w:eastAsiaTheme="majorEastAsia" w:hAnsiTheme="majorHAnsi" w:cstheme="majorBidi"/>
          <w:color w:val="2E74B5" w:themeColor="accent1" w:themeShade="BF"/>
        </w:rPr>
      </w:pPr>
      <w:r w:rsidRPr="00F06F55">
        <w:rPr>
          <w:rFonts w:ascii="Arial" w:eastAsia="Arial" w:hAnsi="Arial" w:cs="Arial"/>
          <w:color w:val="2E74B5" w:themeColor="accent1" w:themeShade="BF"/>
        </w:rPr>
        <w:tab/>
      </w:r>
      <w:r w:rsidRPr="00F06F55">
        <w:rPr>
          <w:rFonts w:asciiTheme="majorHAnsi" w:eastAsiaTheme="majorEastAsia" w:hAnsiTheme="majorHAnsi" w:cstheme="majorBidi"/>
          <w:color w:val="2E74B5" w:themeColor="accent1" w:themeShade="B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5" w:type="dxa"/>
          <w:left w:w="108" w:type="dxa"/>
          <w:right w:w="91" w:type="dxa"/>
        </w:tblCellMar>
        <w:tblLook w:val="04A0" w:firstRow="1" w:lastRow="0" w:firstColumn="1" w:lastColumn="0" w:noHBand="0" w:noVBand="1"/>
      </w:tblPr>
      <w:tblGrid>
        <w:gridCol w:w="1964"/>
        <w:gridCol w:w="1834"/>
        <w:gridCol w:w="1797"/>
        <w:gridCol w:w="1846"/>
        <w:gridCol w:w="1849"/>
      </w:tblGrid>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9"/>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after="23"/>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Felismeri, megkülönbözteti a különleges burkolatok csoportjait, fajtáit, anyagait.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különleges burkolatok csoportjait, fajtáit.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49" w:lineRule="auto"/>
            </w:pPr>
            <w:r w:rsidRPr="00F06F55">
              <w:rPr>
                <w:sz w:val="20"/>
              </w:rPr>
              <w:t xml:space="preserve">Törekszik a pontos munkavégzésre, munkahelyi környezetének rendben tartására. </w:t>
            </w:r>
          </w:p>
          <w:p w:rsidR="00F06F55" w:rsidRPr="00F06F55" w:rsidRDefault="00F06F55" w:rsidP="00F06F55">
            <w:r w:rsidRPr="00F06F55">
              <w:rPr>
                <w:sz w:val="20"/>
              </w:rPr>
              <w:t>Dokumentációk készítésekor törekszik a tiszta munká-</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 különleges 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különleges 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Kiválasztja a különleges burkolási munkafolyamatokhoz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különleges burkolási technológiákhoz szükséges szerszámok, eszközök, gépek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ra. </w:t>
            </w:r>
          </w:p>
          <w:p w:rsidR="00F06F55" w:rsidRPr="00F06F55" w:rsidRDefault="00F06F55" w:rsidP="00F06F55">
            <w:r w:rsidRPr="00F06F55">
              <w:rPr>
                <w:sz w:val="20"/>
              </w:rPr>
              <w:t xml:space="preserve">Az eszközök, szerszámok használatakor szakszerűen és körültekintően jár el.  </w:t>
            </w:r>
          </w:p>
          <w:p w:rsidR="00F06F55" w:rsidRPr="00F06F55" w:rsidRDefault="00F06F55" w:rsidP="00F06F55">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Használja a különleges burkolási munkafolyamatokhoz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Megfelelően alkalmazza a különleges burkoláshoz szükséges szerszámokat,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69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 különleges burkolási technológiákat.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különleges 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Megfelelően alkalmazza a különleges burkolási technológiákat használ.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különleges 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 különleges burkolatok </w:t>
            </w:r>
            <w:r w:rsidRPr="00F06F55">
              <w:rPr>
                <w:sz w:val="20"/>
              </w:rPr>
              <w:lastRenderedPageBreak/>
              <w:t xml:space="preserve">előkészítésének lépéseit.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Ismeri a különleges burkolatok </w:t>
            </w:r>
            <w:r w:rsidRPr="00F06F55">
              <w:rPr>
                <w:sz w:val="20"/>
              </w:rPr>
              <w:lastRenderedPageBreak/>
              <w:t xml:space="preserve">előkészítésének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Előkészíti a térburkoláshoz szükséges területet.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különleges burkolás előkészítésének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Kitűzi a különleges burkolatok helyét, alapját, térburkolatot.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kitűzés eszközeit és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Különleges burkolatot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különleges burkolási munkafolyamat elemeit.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w:t>
            </w:r>
          </w:p>
        </w:tc>
      </w:tr>
    </w:tbl>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 </w:t>
      </w:r>
    </w:p>
    <w:p w:rsidR="00F06F55" w:rsidRPr="00F06F55" w:rsidRDefault="00F06F55" w:rsidP="00F06F55">
      <w:pPr>
        <w:keepNext/>
        <w:keepLines/>
        <w:numPr>
          <w:ilvl w:val="4"/>
          <w:numId w:val="0"/>
        </w:numPr>
        <w:tabs>
          <w:tab w:val="center" w:pos="755"/>
          <w:tab w:val="center" w:pos="2522"/>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témakörei </w:t>
      </w:r>
    </w:p>
    <w:p w:rsidR="00F06F55" w:rsidRPr="00F06F55" w:rsidRDefault="00F06F55" w:rsidP="00F06F55">
      <w:pPr>
        <w:spacing w:after="19"/>
      </w:pPr>
      <w:r w:rsidRPr="00F06F55">
        <w:t xml:space="preserve"> </w:t>
      </w:r>
    </w:p>
    <w:p w:rsidR="00F06F55" w:rsidRPr="00F06F55" w:rsidRDefault="00F06F55" w:rsidP="00F06F55">
      <w:pPr>
        <w:tabs>
          <w:tab w:val="center" w:pos="845"/>
          <w:tab w:val="center" w:pos="4575"/>
        </w:tabs>
      </w:pPr>
      <w:r w:rsidRPr="00F06F55">
        <w:t>Különleges burkolatok anyagai, előkészítése, kitűzése</w:t>
      </w:r>
      <w:r w:rsidRPr="00F06F55">
        <w:rPr>
          <w:b/>
          <w:i/>
        </w:rPr>
        <w:t xml:space="preserve"> </w:t>
      </w:r>
    </w:p>
    <w:p w:rsidR="00F06F55" w:rsidRPr="00F06F55" w:rsidRDefault="00F06F55" w:rsidP="00F06F55">
      <w:r w:rsidRPr="00F06F55">
        <w:t xml:space="preserve">Különleges burkolatok anyagai </w:t>
      </w:r>
    </w:p>
    <w:p w:rsidR="00F06F55" w:rsidRPr="00F06F55" w:rsidRDefault="00F06F55" w:rsidP="00F06F55">
      <w:r w:rsidRPr="00F06F55">
        <w:t xml:space="preserve">Különleges burkolatok anyagainak megmunkálása </w:t>
      </w:r>
    </w:p>
    <w:p w:rsidR="00F06F55" w:rsidRPr="00F06F55" w:rsidRDefault="00F06F55" w:rsidP="00F06F55">
      <w:r w:rsidRPr="00F06F55">
        <w:t xml:space="preserve">A burkolás eszközei, szerszámai </w:t>
      </w:r>
    </w:p>
    <w:p w:rsidR="00F06F55" w:rsidRPr="00F06F55" w:rsidRDefault="00F06F55" w:rsidP="00F06F55">
      <w:r w:rsidRPr="00F06F55">
        <w:t xml:space="preserve">Fogadószerkezetek, fogadófelületek fajtái </w:t>
      </w:r>
    </w:p>
    <w:p w:rsidR="00F06F55" w:rsidRPr="00F06F55" w:rsidRDefault="00F06F55" w:rsidP="00F06F55">
      <w:r w:rsidRPr="00F06F55">
        <w:t xml:space="preserve">A fogadófelületek felületi és méreti ellenőrzése </w:t>
      </w:r>
    </w:p>
    <w:p w:rsidR="00F06F55" w:rsidRPr="00F06F55" w:rsidRDefault="00F06F55" w:rsidP="00F06F55">
      <w:r w:rsidRPr="00F06F55">
        <w:t xml:space="preserve">Fogadófelületek síkjainak ellenőrzése </w:t>
      </w:r>
    </w:p>
    <w:p w:rsidR="00F06F55" w:rsidRPr="00F06F55" w:rsidRDefault="00F06F55" w:rsidP="00F06F55">
      <w:r w:rsidRPr="00F06F55">
        <w:t xml:space="preserve">Speciális burkolatok aljzatainak típusai </w:t>
      </w:r>
    </w:p>
    <w:p w:rsidR="00F06F55" w:rsidRPr="00F06F55" w:rsidRDefault="00F06F55" w:rsidP="00F06F55">
      <w:r w:rsidRPr="00F06F55">
        <w:t xml:space="preserve">Meglévő burkolatok, mint aljzatok </w:t>
      </w:r>
    </w:p>
    <w:p w:rsidR="00F06F55" w:rsidRPr="00F06F55" w:rsidRDefault="00F06F55" w:rsidP="00F06F55">
      <w:r w:rsidRPr="00F06F55">
        <w:t xml:space="preserve">Alapfelületekkel szemben támasztott követelmények </w:t>
      </w:r>
    </w:p>
    <w:p w:rsidR="00F06F55" w:rsidRPr="00F06F55" w:rsidRDefault="00F06F55" w:rsidP="00F06F55">
      <w:r w:rsidRPr="00F06F55">
        <w:t>‒</w:t>
      </w:r>
      <w:r w:rsidRPr="00F06F55">
        <w:rPr>
          <w:rFonts w:ascii="Arial" w:eastAsia="Arial" w:hAnsi="Arial" w:cs="Arial"/>
        </w:rPr>
        <w:t xml:space="preserve"> </w:t>
      </w:r>
      <w:r w:rsidRPr="00F06F55">
        <w:t xml:space="preserve">Rendeltetési hely és használati körülmények </w:t>
      </w:r>
    </w:p>
    <w:p w:rsidR="00F06F55" w:rsidRPr="00F06F55" w:rsidRDefault="00F06F55" w:rsidP="00F06F55">
      <w:r w:rsidRPr="00F06F55">
        <w:t>‒</w:t>
      </w:r>
      <w:r w:rsidRPr="00F06F55">
        <w:rPr>
          <w:rFonts w:ascii="Arial" w:eastAsia="Arial" w:hAnsi="Arial" w:cs="Arial"/>
        </w:rPr>
        <w:t xml:space="preserve"> </w:t>
      </w:r>
      <w:r w:rsidRPr="00F06F55">
        <w:t xml:space="preserve">Érleltség, épség </w:t>
      </w:r>
    </w:p>
    <w:p w:rsidR="00F06F55" w:rsidRPr="00F06F55" w:rsidRDefault="00F06F55" w:rsidP="00F06F55">
      <w:r w:rsidRPr="00F06F55">
        <w:t>‒</w:t>
      </w:r>
      <w:r w:rsidRPr="00F06F55">
        <w:rPr>
          <w:rFonts w:ascii="Arial" w:eastAsia="Arial" w:hAnsi="Arial" w:cs="Arial"/>
        </w:rPr>
        <w:t xml:space="preserve"> </w:t>
      </w:r>
      <w:r w:rsidRPr="00F06F55">
        <w:t xml:space="preserve">Az esztrich tömörsége teljes rétegvastagságban </w:t>
      </w:r>
    </w:p>
    <w:p w:rsidR="00F06F55" w:rsidRPr="00F06F55" w:rsidRDefault="00F06F55" w:rsidP="00F06F55">
      <w:r w:rsidRPr="00F06F55">
        <w:t>‒</w:t>
      </w:r>
      <w:r w:rsidRPr="00F06F55">
        <w:rPr>
          <w:rFonts w:ascii="Arial" w:eastAsia="Arial" w:hAnsi="Arial" w:cs="Arial"/>
        </w:rPr>
        <w:t xml:space="preserve"> </w:t>
      </w:r>
      <w:r w:rsidRPr="00F06F55">
        <w:t xml:space="preserve">Felületi szilárdság </w:t>
      </w:r>
    </w:p>
    <w:p w:rsidR="00F06F55" w:rsidRPr="00F06F55" w:rsidRDefault="00F06F55" w:rsidP="00F06F55">
      <w:r w:rsidRPr="00F06F55">
        <w:t>‒</w:t>
      </w:r>
      <w:r w:rsidRPr="00F06F55">
        <w:rPr>
          <w:rFonts w:ascii="Arial" w:eastAsia="Arial" w:hAnsi="Arial" w:cs="Arial"/>
        </w:rPr>
        <w:t xml:space="preserve"> </w:t>
      </w:r>
      <w:r w:rsidRPr="00F06F55">
        <w:t xml:space="preserve">Fűtött aljzatok előkészítése burkolásra </w:t>
      </w:r>
    </w:p>
    <w:p w:rsidR="00F06F55" w:rsidRPr="00F06F55" w:rsidRDefault="00F06F55" w:rsidP="00F06F55">
      <w:r w:rsidRPr="00F06F55">
        <w:t>‒</w:t>
      </w:r>
      <w:r w:rsidRPr="00F06F55">
        <w:rPr>
          <w:rFonts w:ascii="Arial" w:eastAsia="Arial" w:hAnsi="Arial" w:cs="Arial"/>
        </w:rPr>
        <w:t xml:space="preserve"> </w:t>
      </w:r>
      <w:r w:rsidRPr="00F06F55">
        <w:t xml:space="preserve">Szennyeződésmentesség </w:t>
      </w:r>
    </w:p>
    <w:p w:rsidR="00F06F55" w:rsidRPr="00F06F55" w:rsidRDefault="00F06F55" w:rsidP="00F06F55">
      <w:r w:rsidRPr="00F06F55">
        <w:t xml:space="preserve">Aljzatok esetleges hibái, javítása </w:t>
      </w:r>
    </w:p>
    <w:p w:rsidR="00F06F55" w:rsidRPr="00F06F55" w:rsidRDefault="00F06F55" w:rsidP="00F06F55">
      <w:r w:rsidRPr="00F06F55">
        <w:t xml:space="preserve">Aljzatok javításához használt anyagok, aljzatkiegyenlítők készítési technológiája Burkolandó felületek alapozása </w:t>
      </w:r>
    </w:p>
    <w:p w:rsidR="00F06F55" w:rsidRPr="00F06F55" w:rsidRDefault="00F06F55" w:rsidP="00F06F55">
      <w:r w:rsidRPr="00F06F55">
        <w:lastRenderedPageBreak/>
        <w:t xml:space="preserve">Öntött és önterülő aljzatok fajtái, sajátosságai </w:t>
      </w:r>
    </w:p>
    <w:p w:rsidR="00F06F55" w:rsidRPr="00F06F55" w:rsidRDefault="00F06F55" w:rsidP="00F06F55">
      <w:r w:rsidRPr="00F06F55">
        <w:t xml:space="preserve">Dilatációs hézagok jelentősége, kialakítása </w:t>
      </w:r>
    </w:p>
    <w:p w:rsidR="00F06F55" w:rsidRPr="00F06F55" w:rsidRDefault="00F06F55" w:rsidP="00F06F55">
      <w:r w:rsidRPr="00F06F55">
        <w:t xml:space="preserve">Kenhető (folyékony) vízszigetelő anyagok </w:t>
      </w:r>
    </w:p>
    <w:p w:rsidR="00F06F55" w:rsidRPr="00F06F55" w:rsidRDefault="00F06F55" w:rsidP="00F06F55">
      <w:r w:rsidRPr="00F06F55">
        <w:t xml:space="preserve">Lemezes vízszigetelő anyagok </w:t>
      </w:r>
    </w:p>
    <w:p w:rsidR="00F06F55" w:rsidRPr="00F06F55" w:rsidRDefault="00F06F55" w:rsidP="00F06F55">
      <w:r w:rsidRPr="00F06F55">
        <w:t xml:space="preserve">Mérőeszközök, kitűzőeszközök </w:t>
      </w:r>
    </w:p>
    <w:p w:rsidR="00F06F55" w:rsidRPr="00F06F55" w:rsidRDefault="00F06F55" w:rsidP="00F06F55">
      <w:r w:rsidRPr="00F06F55">
        <w:t xml:space="preserve">Mérési gyakorlatok, burkolatok helyének meghatározása </w:t>
      </w:r>
    </w:p>
    <w:p w:rsidR="00F06F55" w:rsidRPr="00F06F55" w:rsidRDefault="00F06F55" w:rsidP="00F06F55">
      <w:r w:rsidRPr="00F06F55">
        <w:t xml:space="preserve">Speciális burkolatok kialakításának munkafolyamataira vonatkozó munkavédelmi előírások </w:t>
      </w:r>
    </w:p>
    <w:p w:rsidR="00F06F55" w:rsidRPr="00F06F55" w:rsidRDefault="00F06F55" w:rsidP="00F06F55">
      <w:pPr>
        <w:spacing w:after="16"/>
      </w:pPr>
      <w:r w:rsidRPr="00F06F55">
        <w:t xml:space="preserve"> </w:t>
      </w:r>
    </w:p>
    <w:p w:rsidR="00F06F55" w:rsidRPr="00F06F55" w:rsidRDefault="00F06F55" w:rsidP="00F06F55">
      <w:pPr>
        <w:tabs>
          <w:tab w:val="center" w:pos="845"/>
          <w:tab w:val="center" w:pos="3657"/>
        </w:tabs>
      </w:pPr>
      <w:r w:rsidRPr="00F06F55">
        <w:t>Különleges burkolási technológiák</w:t>
      </w:r>
      <w:r w:rsidRPr="00F06F55">
        <w:rPr>
          <w:b/>
          <w:i/>
        </w:rPr>
        <w:t xml:space="preserve"> </w:t>
      </w:r>
    </w:p>
    <w:p w:rsidR="00F06F55" w:rsidRPr="00F06F55" w:rsidRDefault="00F06F55" w:rsidP="00F06F55">
      <w:r w:rsidRPr="00F06F55">
        <w:t xml:space="preserve">Pillérek és oszlopok burkolatai </w:t>
      </w:r>
    </w:p>
    <w:p w:rsidR="00F06F55" w:rsidRPr="00F06F55" w:rsidRDefault="00F06F55" w:rsidP="00F06F55">
      <w:r w:rsidRPr="00F06F55">
        <w:t xml:space="preserve">Kiselemes burkolás előkészítése </w:t>
      </w:r>
    </w:p>
    <w:p w:rsidR="00F06F55" w:rsidRPr="00F06F55" w:rsidRDefault="00F06F55" w:rsidP="00F06F55">
      <w:r w:rsidRPr="00F06F55">
        <w:t xml:space="preserve">Kő- és kerámialap burkolatok jellemzői </w:t>
      </w:r>
    </w:p>
    <w:p w:rsidR="00F06F55" w:rsidRPr="00F06F55" w:rsidRDefault="00F06F55" w:rsidP="00F06F55">
      <w:r w:rsidRPr="00F06F55">
        <w:t xml:space="preserve">Mozaiklap burkolatok </w:t>
      </w:r>
    </w:p>
    <w:p w:rsidR="00F06F55" w:rsidRPr="00F06F55" w:rsidRDefault="00F06F55" w:rsidP="00F06F55">
      <w:r w:rsidRPr="00F06F55">
        <w:t>‒</w:t>
      </w:r>
      <w:r w:rsidRPr="00F06F55">
        <w:rPr>
          <w:rFonts w:ascii="Arial" w:eastAsia="Arial" w:hAnsi="Arial" w:cs="Arial"/>
        </w:rPr>
        <w:t xml:space="preserve"> </w:t>
      </w:r>
      <w:r w:rsidRPr="00F06F55">
        <w:t xml:space="preserve">Előkészítés </w:t>
      </w:r>
    </w:p>
    <w:p w:rsidR="00F06F55" w:rsidRPr="00F06F55" w:rsidRDefault="00F06F55" w:rsidP="00F06F55">
      <w:r w:rsidRPr="00F06F55">
        <w:t>‒</w:t>
      </w:r>
      <w:r w:rsidRPr="00F06F55">
        <w:rPr>
          <w:rFonts w:ascii="Arial" w:eastAsia="Arial" w:hAnsi="Arial" w:cs="Arial"/>
        </w:rPr>
        <w:t xml:space="preserve"> </w:t>
      </w:r>
      <w:r w:rsidRPr="00F06F55">
        <w:t xml:space="preserve">Burkolás sablonnal </w:t>
      </w:r>
    </w:p>
    <w:p w:rsidR="00F06F55" w:rsidRPr="00F06F55" w:rsidRDefault="00F06F55" w:rsidP="00F06F55">
      <w:r w:rsidRPr="00F06F55">
        <w:t>‒</w:t>
      </w:r>
      <w:r w:rsidRPr="00F06F55">
        <w:rPr>
          <w:rFonts w:ascii="Arial" w:eastAsia="Arial" w:hAnsi="Arial" w:cs="Arial"/>
        </w:rPr>
        <w:t xml:space="preserve"> </w:t>
      </w:r>
      <w:r w:rsidRPr="00F06F55">
        <w:t xml:space="preserve">Burkolás hálós mozaikkal </w:t>
      </w:r>
    </w:p>
    <w:p w:rsidR="00F06F55" w:rsidRPr="00F06F55" w:rsidRDefault="00F06F55" w:rsidP="00F06F55">
      <w:pPr>
        <w:ind w:right="4416"/>
      </w:pPr>
      <w:r w:rsidRPr="00F06F55">
        <w:t>‒</w:t>
      </w:r>
      <w:r w:rsidRPr="00F06F55">
        <w:rPr>
          <w:rFonts w:ascii="Arial" w:eastAsia="Arial" w:hAnsi="Arial" w:cs="Arial"/>
        </w:rPr>
        <w:t xml:space="preserve"> </w:t>
      </w:r>
      <w:r w:rsidRPr="00F06F55">
        <w:t xml:space="preserve">Kapcsolódó befejező munkák Pillérek burkolásának technológiája </w:t>
      </w:r>
    </w:p>
    <w:p w:rsidR="00F06F55" w:rsidRPr="00F06F55" w:rsidRDefault="00F06F55" w:rsidP="00F06F55">
      <w:r w:rsidRPr="00F06F55">
        <w:t xml:space="preserve">Oszlopok burkolásának technológiája </w:t>
      </w:r>
    </w:p>
    <w:p w:rsidR="00F06F55" w:rsidRPr="00F06F55" w:rsidRDefault="00F06F55" w:rsidP="00F06F55">
      <w:r w:rsidRPr="00F06F55">
        <w:t xml:space="preserve">Íves felületek burkolata </w:t>
      </w:r>
    </w:p>
    <w:p w:rsidR="00F06F55" w:rsidRPr="00F06F55" w:rsidRDefault="00F06F55" w:rsidP="00F06F55">
      <w:r w:rsidRPr="00F06F55">
        <w:t xml:space="preserve">Oszlop- és pillérburkolatok hibái, javítási lehetőségek </w:t>
      </w:r>
    </w:p>
    <w:p w:rsidR="00F06F55" w:rsidRPr="00F06F55" w:rsidRDefault="00F06F55" w:rsidP="00F06F55">
      <w:r w:rsidRPr="00F06F55">
        <w:t xml:space="preserve">Lábazat- és homlokzatburkolatok  </w:t>
      </w:r>
    </w:p>
    <w:p w:rsidR="00F06F55" w:rsidRPr="00F06F55" w:rsidRDefault="00F06F55" w:rsidP="00F06F55">
      <w:r w:rsidRPr="00F06F55">
        <w:t xml:space="preserve">Lábazat- és homlokzatburkolatokat érő hatások </w:t>
      </w:r>
    </w:p>
    <w:p w:rsidR="00F06F55" w:rsidRPr="00F06F55" w:rsidRDefault="00F06F55" w:rsidP="00F06F55">
      <w:r w:rsidRPr="00F06F55">
        <w:t xml:space="preserve">Lábazat- és homlokzatburkolatokkal szemben támasztott követelmények </w:t>
      </w:r>
    </w:p>
    <w:p w:rsidR="00F06F55" w:rsidRPr="00F06F55" w:rsidRDefault="00F06F55" w:rsidP="00F06F55">
      <w:r w:rsidRPr="00F06F55">
        <w:t xml:space="preserve">Homlokzatburkolatok osztályozása, csoportosítása </w:t>
      </w:r>
    </w:p>
    <w:p w:rsidR="00F06F55" w:rsidRPr="00F06F55" w:rsidRDefault="00F06F55" w:rsidP="00F06F55">
      <w:r w:rsidRPr="00F06F55">
        <w:t xml:space="preserve">Lábazati falak </w:t>
      </w:r>
    </w:p>
    <w:p w:rsidR="00F06F55" w:rsidRPr="00F06F55" w:rsidRDefault="00F06F55" w:rsidP="00F06F55">
      <w:r w:rsidRPr="00F06F55">
        <w:t>‒</w:t>
      </w:r>
      <w:r w:rsidRPr="00F06F55">
        <w:rPr>
          <w:rFonts w:ascii="Arial" w:eastAsia="Arial" w:hAnsi="Arial" w:cs="Arial"/>
        </w:rPr>
        <w:t xml:space="preserve"> </w:t>
      </w:r>
      <w:r w:rsidRPr="00F06F55">
        <w:t xml:space="preserve">Ragasztott lábazat burkolatok </w:t>
      </w:r>
    </w:p>
    <w:p w:rsidR="00F06F55" w:rsidRPr="00F06F55" w:rsidRDefault="00F06F55" w:rsidP="00F06F55">
      <w:r w:rsidRPr="00F06F55">
        <w:t>‒</w:t>
      </w:r>
      <w:r w:rsidRPr="00F06F55">
        <w:rPr>
          <w:rFonts w:ascii="Arial" w:eastAsia="Arial" w:hAnsi="Arial" w:cs="Arial"/>
        </w:rPr>
        <w:t xml:space="preserve"> </w:t>
      </w:r>
      <w:r w:rsidRPr="00F06F55">
        <w:t xml:space="preserve">Egyéb lábazatok </w:t>
      </w:r>
    </w:p>
    <w:p w:rsidR="00F06F55" w:rsidRPr="00F06F55" w:rsidRDefault="00F06F55" w:rsidP="00F06F55">
      <w:pPr>
        <w:ind w:right="3594"/>
      </w:pPr>
      <w:r w:rsidRPr="00F06F55">
        <w:t>‒</w:t>
      </w:r>
      <w:r w:rsidRPr="00F06F55">
        <w:rPr>
          <w:rFonts w:ascii="Arial" w:eastAsia="Arial" w:hAnsi="Arial" w:cs="Arial"/>
        </w:rPr>
        <w:t xml:space="preserve"> </w:t>
      </w:r>
      <w:r w:rsidRPr="00F06F55">
        <w:t xml:space="preserve">Színes lábazatvakolatok Homlokzatburkolatok </w:t>
      </w:r>
    </w:p>
    <w:p w:rsidR="00F06F55" w:rsidRPr="00F06F55" w:rsidRDefault="00F06F55" w:rsidP="00F06F55">
      <w:r w:rsidRPr="00F06F55">
        <w:t>‒</w:t>
      </w:r>
      <w:r w:rsidRPr="00F06F55">
        <w:rPr>
          <w:rFonts w:ascii="Arial" w:eastAsia="Arial" w:hAnsi="Arial" w:cs="Arial"/>
        </w:rPr>
        <w:t xml:space="preserve"> </w:t>
      </w:r>
      <w:r w:rsidRPr="00F06F55">
        <w:t xml:space="preserve">Ragasztott tégla homlokzatburkolatok </w:t>
      </w:r>
    </w:p>
    <w:p w:rsidR="00F06F55" w:rsidRPr="00F06F55" w:rsidRDefault="00F06F55" w:rsidP="00F06F55">
      <w:r w:rsidRPr="00F06F55">
        <w:t>‒</w:t>
      </w:r>
      <w:r w:rsidRPr="00F06F55">
        <w:rPr>
          <w:rFonts w:ascii="Arial" w:eastAsia="Arial" w:hAnsi="Arial" w:cs="Arial"/>
        </w:rPr>
        <w:t xml:space="preserve"> </w:t>
      </w:r>
      <w:r w:rsidRPr="00F06F55">
        <w:t xml:space="preserve">Kerámialap homlokzatburkolatok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Ragasztott kőlap homlokzatburkolatok </w:t>
      </w:r>
    </w:p>
    <w:p w:rsidR="00F06F55" w:rsidRPr="00F06F55" w:rsidRDefault="00F06F55" w:rsidP="00F06F55">
      <w:r w:rsidRPr="00F06F55">
        <w:t>‒</w:t>
      </w:r>
      <w:r w:rsidRPr="00F06F55">
        <w:rPr>
          <w:rFonts w:ascii="Arial" w:eastAsia="Arial" w:hAnsi="Arial" w:cs="Arial"/>
        </w:rPr>
        <w:t xml:space="preserve"> </w:t>
      </w:r>
      <w:r w:rsidRPr="00F06F55">
        <w:t xml:space="preserve">Klinkertégla burkolatok </w:t>
      </w:r>
    </w:p>
    <w:p w:rsidR="00F06F55" w:rsidRPr="00F06F55" w:rsidRDefault="00F06F55" w:rsidP="00F06F55">
      <w:r w:rsidRPr="00F06F55">
        <w:t xml:space="preserve">Homlokzatburkolatok hibái, javítási lehetőségeik </w:t>
      </w:r>
    </w:p>
    <w:p w:rsidR="00F06F55" w:rsidRPr="00F06F55" w:rsidRDefault="00F06F55" w:rsidP="00F06F55">
      <w:r w:rsidRPr="00F06F55">
        <w:t xml:space="preserve">Szükséges munkaállvány építési és bontási technológiája </w:t>
      </w:r>
    </w:p>
    <w:p w:rsidR="00F06F55" w:rsidRPr="00F06F55" w:rsidRDefault="00F06F55" w:rsidP="00F06F55">
      <w:r w:rsidRPr="00F06F55">
        <w:t xml:space="preserve">Homlokzatburkolatok készítésére vonatkozó munkavédelmi előírások </w:t>
      </w:r>
    </w:p>
    <w:p w:rsidR="00F06F55" w:rsidRPr="00F06F55" w:rsidRDefault="00F06F55" w:rsidP="00F06F55">
      <w:r w:rsidRPr="00F06F55">
        <w:t xml:space="preserve">A lépcső burkolatai </w:t>
      </w:r>
    </w:p>
    <w:p w:rsidR="00F06F55" w:rsidRPr="00F06F55" w:rsidRDefault="00F06F55" w:rsidP="00F06F55">
      <w:r w:rsidRPr="00F06F55">
        <w:t xml:space="preserve">A lépcső részei, kapcsolódó fogalmak </w:t>
      </w:r>
    </w:p>
    <w:p w:rsidR="00F06F55" w:rsidRPr="00F06F55" w:rsidRDefault="00F06F55" w:rsidP="00F06F55">
      <w:r w:rsidRPr="00F06F55">
        <w:t xml:space="preserve">Lépcsők jellemző méretei </w:t>
      </w:r>
    </w:p>
    <w:p w:rsidR="00F06F55" w:rsidRPr="00F06F55" w:rsidRDefault="00F06F55" w:rsidP="00F06F55">
      <w:r w:rsidRPr="00F06F55">
        <w:t xml:space="preserve">Külső lépcsők típusai </w:t>
      </w:r>
    </w:p>
    <w:p w:rsidR="00F06F55" w:rsidRPr="00F06F55" w:rsidRDefault="00F06F55" w:rsidP="00F06F55">
      <w:r w:rsidRPr="00F06F55">
        <w:t xml:space="preserve">Belső lépcsők típusai </w:t>
      </w:r>
    </w:p>
    <w:p w:rsidR="00F06F55" w:rsidRPr="00F06F55" w:rsidRDefault="00F06F55" w:rsidP="00F06F55">
      <w:r w:rsidRPr="00F06F55">
        <w:t xml:space="preserve">Lépcsőburkolatok típusai, az anyagok jellemzői, kiegészítő elemek </w:t>
      </w:r>
    </w:p>
    <w:p w:rsidR="00F06F55" w:rsidRPr="00F06F55" w:rsidRDefault="00F06F55" w:rsidP="00F06F55">
      <w:r w:rsidRPr="00F06F55">
        <w:t xml:space="preserve">Lépcső élvédőinek elhelyezése </w:t>
      </w:r>
    </w:p>
    <w:p w:rsidR="00F06F55" w:rsidRPr="00F06F55" w:rsidRDefault="00F06F55" w:rsidP="00F06F55">
      <w:r w:rsidRPr="00F06F55">
        <w:t xml:space="preserve">Lépcső szegélyezése, lábazata </w:t>
      </w:r>
    </w:p>
    <w:p w:rsidR="00F06F55" w:rsidRPr="00F06F55" w:rsidRDefault="00F06F55" w:rsidP="00F06F55">
      <w:r w:rsidRPr="00F06F55">
        <w:t xml:space="preserve">Kültéri lépcsők szerkezeti kialakítása, vízelvezetése </w:t>
      </w:r>
    </w:p>
    <w:p w:rsidR="00F06F55" w:rsidRPr="00F06F55" w:rsidRDefault="00F06F55" w:rsidP="00F06F55">
      <w:r w:rsidRPr="00F06F55">
        <w:t xml:space="preserve">Meglévő burkolat hibáinak diagnosztizálása, javítása </w:t>
      </w:r>
    </w:p>
    <w:p w:rsidR="00F06F55" w:rsidRPr="00F06F55" w:rsidRDefault="00F06F55" w:rsidP="00F06F55">
      <w:r w:rsidRPr="00F06F55">
        <w:t xml:space="preserve">Teraszok, erkélyek burkolatai </w:t>
      </w:r>
    </w:p>
    <w:p w:rsidR="00F06F55" w:rsidRPr="00F06F55" w:rsidRDefault="00F06F55" w:rsidP="00F06F55">
      <w:r w:rsidRPr="00F06F55">
        <w:t xml:space="preserve">Kültéri, fagyálló burkolóanyagok (burkolólapok, ragasztók, fugázók) </w:t>
      </w:r>
    </w:p>
    <w:p w:rsidR="00F06F55" w:rsidRPr="00F06F55" w:rsidRDefault="00F06F55" w:rsidP="00F06F55">
      <w:r w:rsidRPr="00F06F55">
        <w:t xml:space="preserve">Burkolást megelőző munkarészek, fogadószerkezet előkészítése </w:t>
      </w:r>
    </w:p>
    <w:p w:rsidR="00F06F55" w:rsidRPr="00F06F55" w:rsidRDefault="00F06F55" w:rsidP="00F06F55">
      <w:pPr>
        <w:ind w:right="5050"/>
      </w:pPr>
      <w:r w:rsidRPr="00F06F55">
        <w:t xml:space="preserve">Lejtést adó réteg kialakítása Szerkezeti felépítés </w:t>
      </w:r>
    </w:p>
    <w:p w:rsidR="00F06F55" w:rsidRPr="00F06F55" w:rsidRDefault="00F06F55" w:rsidP="00F06F55">
      <w:r w:rsidRPr="00F06F55">
        <w:t xml:space="preserve">Erkélyburkolatok rétegfelépítése </w:t>
      </w:r>
    </w:p>
    <w:p w:rsidR="00F06F55" w:rsidRPr="00F06F55" w:rsidRDefault="00F06F55" w:rsidP="00F06F55">
      <w:r w:rsidRPr="00F06F55">
        <w:t xml:space="preserve">Tetőterasz-burkolatok rétegfelépítése </w:t>
      </w:r>
    </w:p>
    <w:p w:rsidR="00F06F55" w:rsidRPr="00F06F55" w:rsidRDefault="00F06F55" w:rsidP="00F06F55">
      <w:r w:rsidRPr="00F06F55">
        <w:t xml:space="preserve">Szakszerű vízelvezetés tervezése, kialakítása </w:t>
      </w:r>
    </w:p>
    <w:p w:rsidR="00F06F55" w:rsidRPr="00F06F55" w:rsidRDefault="00F06F55" w:rsidP="00F06F55">
      <w:r w:rsidRPr="00F06F55">
        <w:t xml:space="preserve">Lezárási lehetőségek, szegélyek </w:t>
      </w:r>
    </w:p>
    <w:p w:rsidR="00F06F55" w:rsidRPr="00F06F55" w:rsidRDefault="00F06F55" w:rsidP="00F06F55">
      <w:r w:rsidRPr="00F06F55">
        <w:t xml:space="preserve">Dilatációk kialakítása </w:t>
      </w:r>
    </w:p>
    <w:p w:rsidR="00F06F55" w:rsidRPr="00F06F55" w:rsidRDefault="00F06F55" w:rsidP="00F06F55">
      <w:r w:rsidRPr="00F06F55">
        <w:t xml:space="preserve">Meglévő burkolatok hibáinak diagnosztizálása, javítása </w:t>
      </w:r>
    </w:p>
    <w:p w:rsidR="00F06F55" w:rsidRPr="00F06F55" w:rsidRDefault="00F06F55" w:rsidP="00F06F55">
      <w:r w:rsidRPr="00F06F55">
        <w:t xml:space="preserve">Meglévő burkolat felújítása </w:t>
      </w:r>
    </w:p>
    <w:p w:rsidR="00F06F55" w:rsidRPr="00F06F55" w:rsidRDefault="00F06F55" w:rsidP="00F06F55">
      <w:r w:rsidRPr="00F06F55">
        <w:t xml:space="preserve">Speciális burkolatok készítésére vonatkozó munkavédelmi előírások </w:t>
      </w:r>
    </w:p>
    <w:p w:rsidR="00F06F55" w:rsidRPr="00F06F55" w:rsidRDefault="00F06F55" w:rsidP="00F06F55">
      <w:r w:rsidRPr="00F06F55">
        <w:t xml:space="preserve">Medencék burkolatai </w:t>
      </w:r>
    </w:p>
    <w:p w:rsidR="00F06F55" w:rsidRPr="00F06F55" w:rsidRDefault="00F06F55" w:rsidP="00F06F55">
      <w:r w:rsidRPr="00F06F55">
        <w:t xml:space="preserve">A medence fogalma, típusai </w:t>
      </w:r>
    </w:p>
    <w:p w:rsidR="00F06F55" w:rsidRPr="00F06F55" w:rsidRDefault="00F06F55" w:rsidP="00F06F55">
      <w:r w:rsidRPr="00F06F55">
        <w:lastRenderedPageBreak/>
        <w:t xml:space="preserve">Medencéknél használt burkolóanyagok </w:t>
      </w:r>
    </w:p>
    <w:p w:rsidR="00F06F55" w:rsidRPr="00F06F55" w:rsidRDefault="00F06F55" w:rsidP="00F06F55">
      <w:pPr>
        <w:ind w:right="3770"/>
      </w:pPr>
      <w:r w:rsidRPr="00F06F55">
        <w:t xml:space="preserve">A medence fogadófelületének kialakítása Szükséges vízszigetelések kialakítása </w:t>
      </w:r>
    </w:p>
    <w:p w:rsidR="00F06F55" w:rsidRPr="00F06F55" w:rsidRDefault="00F06F55" w:rsidP="00F06F55">
      <w:r w:rsidRPr="00F06F55">
        <w:t xml:space="preserve">Élek, szegélyek, peremek kialakítása </w:t>
      </w:r>
    </w:p>
    <w:p w:rsidR="00F06F55" w:rsidRPr="00F06F55" w:rsidRDefault="00F06F55" w:rsidP="00F06F55">
      <w:r w:rsidRPr="00F06F55">
        <w:t xml:space="preserve">Normálvizes medencékhez használatos anyagok és technológiák </w:t>
      </w:r>
    </w:p>
    <w:p w:rsidR="00F06F55" w:rsidRPr="00F06F55" w:rsidRDefault="00F06F55" w:rsidP="00F06F55">
      <w:r w:rsidRPr="00F06F55">
        <w:t xml:space="preserve">Termálvizes medencékhez használatos anyagok és technológiák </w:t>
      </w:r>
    </w:p>
    <w:p w:rsidR="00F06F55" w:rsidRPr="00F06F55" w:rsidRDefault="00F06F55" w:rsidP="00F06F55">
      <w:r w:rsidRPr="00F06F55">
        <w:t xml:space="preserve">Speciális burkolatok </w:t>
      </w:r>
    </w:p>
    <w:p w:rsidR="00F06F55" w:rsidRPr="00F06F55" w:rsidRDefault="00F06F55" w:rsidP="00F06F55">
      <w:r w:rsidRPr="00F06F55">
        <w:t xml:space="preserve">Saválló falburkolatok és padlók kialakítása </w:t>
      </w:r>
    </w:p>
    <w:p w:rsidR="00F06F55" w:rsidRPr="00F06F55" w:rsidRDefault="00F06F55" w:rsidP="00F06F55">
      <w:r w:rsidRPr="00F06F55">
        <w:t xml:space="preserve">Nagy formátumú lapok elhelyezésének technológiája </w:t>
      </w:r>
    </w:p>
    <w:p w:rsidR="00F06F55" w:rsidRPr="00F06F55" w:rsidRDefault="00F06F55" w:rsidP="00F06F55">
      <w:r w:rsidRPr="00F06F55">
        <w:t xml:space="preserve">Természetes kőburkolatok kialakítása kültérben és beltérben (ragasztott technológia) </w:t>
      </w:r>
    </w:p>
    <w:p w:rsidR="00F06F55" w:rsidRPr="00F06F55" w:rsidRDefault="00F06F55" w:rsidP="00F06F55">
      <w:r w:rsidRPr="00F06F55">
        <w:t xml:space="preserve">Vékony lapok elhelyezésének technológiája </w:t>
      </w:r>
    </w:p>
    <w:p w:rsidR="00F06F55" w:rsidRPr="00F06F55" w:rsidRDefault="00F06F55" w:rsidP="00F06F55">
      <w:r w:rsidRPr="00F06F55">
        <w:t xml:space="preserve">Speciális igényeknek megfelelő lapok (pl. csúszásmentes lapok, nagy kopásállóságú lapok) elhelyezésének technológiája </w:t>
      </w:r>
    </w:p>
    <w:p w:rsidR="00F06F55" w:rsidRPr="00F06F55" w:rsidRDefault="00F06F55" w:rsidP="00F06F55">
      <w:r w:rsidRPr="00F06F55">
        <w:t xml:space="preserve">Burkolatokat kiegészítő speciális csempeidomok típusai, elhelyezésük technológiája </w:t>
      </w:r>
    </w:p>
    <w:p w:rsidR="00F06F55" w:rsidRPr="00F06F55" w:rsidRDefault="00F06F55" w:rsidP="00F06F55">
      <w:pPr>
        <w:spacing w:after="16"/>
      </w:pPr>
      <w:r w:rsidRPr="00F06F55">
        <w:t xml:space="preserve"> </w:t>
      </w:r>
    </w:p>
    <w:p w:rsidR="00F06F55" w:rsidRPr="00F06F55" w:rsidRDefault="00F06F55" w:rsidP="00F06F55">
      <w:pPr>
        <w:tabs>
          <w:tab w:val="center" w:pos="845"/>
          <w:tab w:val="center" w:pos="3677"/>
        </w:tabs>
      </w:pPr>
      <w:r w:rsidRPr="00F06F55">
        <w:t>Különleges burkolatok kivitelezése</w:t>
      </w:r>
      <w:r w:rsidRPr="00F06F55">
        <w:rPr>
          <w:b/>
          <w:i/>
        </w:rPr>
        <w:t xml:space="preserve"> </w:t>
      </w:r>
    </w:p>
    <w:p w:rsidR="00F06F55" w:rsidRPr="00F06F55" w:rsidRDefault="00F06F55" w:rsidP="00F06F55">
      <w:r w:rsidRPr="00F06F55">
        <w:t xml:space="preserve">Fogadófelületek felületi és méreti ellenőrzése </w:t>
      </w:r>
    </w:p>
    <w:p w:rsidR="00F06F55" w:rsidRPr="00F06F55" w:rsidRDefault="00F06F55" w:rsidP="00F06F55">
      <w:r w:rsidRPr="00F06F55">
        <w:t xml:space="preserve">Fogadófelületek síkjainak ellenőrzése </w:t>
      </w:r>
    </w:p>
    <w:p w:rsidR="00F06F55" w:rsidRPr="00F06F55" w:rsidRDefault="00F06F55" w:rsidP="00F06F55">
      <w:r w:rsidRPr="00F06F55">
        <w:t xml:space="preserve">Speciális burkolatok aljzatainak típusai </w:t>
      </w:r>
    </w:p>
    <w:p w:rsidR="00F06F55" w:rsidRPr="00F06F55" w:rsidRDefault="00F06F55" w:rsidP="00F06F55">
      <w:r w:rsidRPr="00F06F55">
        <w:t xml:space="preserve">Meglévő burkolatok, mint aljzatok </w:t>
      </w:r>
    </w:p>
    <w:p w:rsidR="00F06F55" w:rsidRPr="00F06F55" w:rsidRDefault="00F06F55" w:rsidP="00F06F55">
      <w:r w:rsidRPr="00F06F55">
        <w:t xml:space="preserve">Alapfelületekkel szemben támasztott követelmények </w:t>
      </w:r>
    </w:p>
    <w:p w:rsidR="00F06F55" w:rsidRPr="00F06F55" w:rsidRDefault="00F06F55" w:rsidP="00F06F55">
      <w:pPr>
        <w:ind w:right="3625"/>
      </w:pPr>
      <w:r w:rsidRPr="00F06F55">
        <w:t>‒</w:t>
      </w:r>
      <w:r w:rsidRPr="00F06F55">
        <w:rPr>
          <w:rFonts w:ascii="Arial" w:eastAsia="Arial" w:hAnsi="Arial" w:cs="Arial"/>
        </w:rPr>
        <w:t xml:space="preserve"> </w:t>
      </w:r>
      <w:r w:rsidRPr="00F06F55">
        <w:t>Rendeltetési hely és használati körülmények ‒</w:t>
      </w:r>
      <w:r w:rsidRPr="00F06F55">
        <w:rPr>
          <w:rFonts w:ascii="Arial" w:eastAsia="Arial" w:hAnsi="Arial" w:cs="Arial"/>
        </w:rPr>
        <w:t xml:space="preserve"> </w:t>
      </w:r>
      <w:r w:rsidRPr="00F06F55">
        <w:t xml:space="preserve">Érleltség, épség </w:t>
      </w:r>
    </w:p>
    <w:p w:rsidR="00F06F55" w:rsidRPr="00F06F55" w:rsidRDefault="00F06F55" w:rsidP="00F06F55">
      <w:r w:rsidRPr="00F06F55">
        <w:t>‒</w:t>
      </w:r>
      <w:r w:rsidRPr="00F06F55">
        <w:rPr>
          <w:rFonts w:ascii="Arial" w:eastAsia="Arial" w:hAnsi="Arial" w:cs="Arial"/>
        </w:rPr>
        <w:t xml:space="preserve"> </w:t>
      </w:r>
      <w:r w:rsidRPr="00F06F55">
        <w:t xml:space="preserve">Az esztrich tömörsége teljes rétegvastagságban </w:t>
      </w:r>
    </w:p>
    <w:p w:rsidR="00F06F55" w:rsidRPr="00F06F55" w:rsidRDefault="00F06F55" w:rsidP="00F06F55">
      <w:r w:rsidRPr="00F06F55">
        <w:t>‒</w:t>
      </w:r>
      <w:r w:rsidRPr="00F06F55">
        <w:rPr>
          <w:rFonts w:ascii="Arial" w:eastAsia="Arial" w:hAnsi="Arial" w:cs="Arial"/>
        </w:rPr>
        <w:t xml:space="preserve"> </w:t>
      </w:r>
      <w:r w:rsidRPr="00F06F55">
        <w:t xml:space="preserve">Felületi szilárdság </w:t>
      </w:r>
    </w:p>
    <w:p w:rsidR="00F06F55" w:rsidRPr="00F06F55" w:rsidRDefault="00F06F55" w:rsidP="00F06F55">
      <w:r w:rsidRPr="00F06F55">
        <w:t>‒</w:t>
      </w:r>
      <w:r w:rsidRPr="00F06F55">
        <w:rPr>
          <w:rFonts w:ascii="Arial" w:eastAsia="Arial" w:hAnsi="Arial" w:cs="Arial"/>
        </w:rPr>
        <w:t xml:space="preserve"> </w:t>
      </w:r>
      <w:r w:rsidRPr="00F06F55">
        <w:t xml:space="preserve">Fűtött aljzatok előkészítése burkolásra </w:t>
      </w:r>
    </w:p>
    <w:p w:rsidR="00F06F55" w:rsidRPr="00F06F55" w:rsidRDefault="00F06F55" w:rsidP="00F06F55">
      <w:r w:rsidRPr="00F06F55">
        <w:t>‒</w:t>
      </w:r>
      <w:r w:rsidRPr="00F06F55">
        <w:rPr>
          <w:rFonts w:ascii="Arial" w:eastAsia="Arial" w:hAnsi="Arial" w:cs="Arial"/>
        </w:rPr>
        <w:t xml:space="preserve"> </w:t>
      </w:r>
      <w:r w:rsidRPr="00F06F55">
        <w:t xml:space="preserve">Szennyeződésmentesség </w:t>
      </w:r>
    </w:p>
    <w:p w:rsidR="00F06F55" w:rsidRPr="00F06F55" w:rsidRDefault="00F06F55" w:rsidP="00F06F55">
      <w:r w:rsidRPr="00F06F55">
        <w:t xml:space="preserve">Aljzatok esetleges hibái, javításuk </w:t>
      </w:r>
    </w:p>
    <w:p w:rsidR="00F06F55" w:rsidRPr="00F06F55" w:rsidRDefault="00F06F55" w:rsidP="00F06F55">
      <w:r w:rsidRPr="00F06F55">
        <w:t xml:space="preserve">Aljzat javításához használt szerek, aljzatkiegyenlítők készítése </w:t>
      </w:r>
    </w:p>
    <w:p w:rsidR="00F06F55" w:rsidRPr="00F06F55" w:rsidRDefault="00F06F55" w:rsidP="00F06F55">
      <w:r w:rsidRPr="00F06F55">
        <w:t xml:space="preserve">Burkolandó felületek alapozása </w:t>
      </w:r>
    </w:p>
    <w:p w:rsidR="00F06F55" w:rsidRPr="00F06F55" w:rsidRDefault="00F06F55" w:rsidP="00F06F55">
      <w:r w:rsidRPr="00F06F55">
        <w:t xml:space="preserve">Öntött és önterülő aljzatok alkalmazása </w:t>
      </w:r>
    </w:p>
    <w:p w:rsidR="00F06F55" w:rsidRPr="00F06F55" w:rsidRDefault="00F06F55" w:rsidP="00F06F55">
      <w:r w:rsidRPr="00F06F55">
        <w:lastRenderedPageBreak/>
        <w:t xml:space="preserve">Dilatációs hézagok kialakítása </w:t>
      </w:r>
    </w:p>
    <w:p w:rsidR="00F06F55" w:rsidRPr="00F06F55" w:rsidRDefault="00F06F55" w:rsidP="00F06F55">
      <w:pPr>
        <w:ind w:right="3799"/>
      </w:pPr>
      <w:r w:rsidRPr="00F06F55">
        <w:t xml:space="preserve">Kenhető (folyékony) vízszigetelő anyagok Lemezes vízszigetelő anyagok </w:t>
      </w:r>
    </w:p>
    <w:p w:rsidR="00F06F55" w:rsidRPr="00F06F55" w:rsidRDefault="00F06F55" w:rsidP="00F06F55">
      <w:r w:rsidRPr="00F06F55">
        <w:t xml:space="preserve">Mérőeszközök, kitűzés eszközei használata </w:t>
      </w:r>
    </w:p>
    <w:p w:rsidR="00F06F55" w:rsidRPr="00F06F55" w:rsidRDefault="00F06F55" w:rsidP="00F06F55">
      <w:r w:rsidRPr="00F06F55">
        <w:t xml:space="preserve">Mérési gyakorlatok, burkolatok helyének meghatározása </w:t>
      </w:r>
    </w:p>
    <w:p w:rsidR="00F06F55" w:rsidRPr="00F06F55" w:rsidRDefault="00F06F55" w:rsidP="00F06F55">
      <w:r w:rsidRPr="00F06F55">
        <w:t xml:space="preserve">Speciális burkolatok kialakításához használt kisgépek, szakszerű alkalmazása </w:t>
      </w:r>
    </w:p>
    <w:p w:rsidR="00F06F55" w:rsidRPr="00F06F55" w:rsidRDefault="00F06F55" w:rsidP="00F06F55">
      <w:r w:rsidRPr="00F06F55">
        <w:t xml:space="preserve">Speciális burkolatok kialakításának munkafolyamataira vonatkozó munkavédelmi előírások </w:t>
      </w:r>
    </w:p>
    <w:p w:rsidR="00F06F55" w:rsidRPr="00F06F55" w:rsidRDefault="00F06F55" w:rsidP="00F06F55">
      <w:pPr>
        <w:tabs>
          <w:tab w:val="center" w:pos="1766"/>
          <w:tab w:val="center" w:pos="3541"/>
        </w:tabs>
      </w:pPr>
      <w:r w:rsidRPr="00F06F55">
        <w:rPr>
          <w:rFonts w:ascii="Calibri" w:eastAsia="Calibri" w:hAnsi="Calibri" w:cs="Calibri"/>
        </w:rPr>
        <w:tab/>
      </w:r>
      <w:r w:rsidRPr="00F06F55">
        <w:t xml:space="preserve">Pillérek és oszlopok burkolatai </w:t>
      </w:r>
      <w:r w:rsidRPr="00F06F55">
        <w:tab/>
        <w:t xml:space="preserve"> </w:t>
      </w:r>
    </w:p>
    <w:p w:rsidR="00F06F55" w:rsidRPr="00F06F55" w:rsidRDefault="00F06F55" w:rsidP="00F06F55">
      <w:r w:rsidRPr="00F06F55">
        <w:t xml:space="preserve">Kiselemes burkolás előkészítése </w:t>
      </w:r>
    </w:p>
    <w:p w:rsidR="00F06F55" w:rsidRPr="00F06F55" w:rsidRDefault="00F06F55" w:rsidP="00F06F55">
      <w:r w:rsidRPr="00F06F55">
        <w:t xml:space="preserve">Kő- és kerámialap burkolatok jellemzői </w:t>
      </w:r>
    </w:p>
    <w:p w:rsidR="00F06F55" w:rsidRPr="00F06F55" w:rsidRDefault="00F06F55" w:rsidP="00F06F55">
      <w:r w:rsidRPr="00F06F55">
        <w:t xml:space="preserve">Mozaiklap burkolatok </w:t>
      </w:r>
    </w:p>
    <w:p w:rsidR="00F06F55" w:rsidRPr="00F06F55" w:rsidRDefault="00F06F55" w:rsidP="00F06F55">
      <w:r w:rsidRPr="00F06F55">
        <w:t>‒</w:t>
      </w:r>
      <w:r w:rsidRPr="00F06F55">
        <w:rPr>
          <w:rFonts w:ascii="Arial" w:eastAsia="Arial" w:hAnsi="Arial" w:cs="Arial"/>
        </w:rPr>
        <w:t xml:space="preserve"> </w:t>
      </w:r>
      <w:r w:rsidRPr="00F06F55">
        <w:t xml:space="preserve">Előkészítés </w:t>
      </w:r>
    </w:p>
    <w:p w:rsidR="00F06F55" w:rsidRPr="00F06F55" w:rsidRDefault="00F06F55" w:rsidP="00F06F55">
      <w:r w:rsidRPr="00F06F55">
        <w:t>‒</w:t>
      </w:r>
      <w:r w:rsidRPr="00F06F55">
        <w:rPr>
          <w:rFonts w:ascii="Arial" w:eastAsia="Arial" w:hAnsi="Arial" w:cs="Arial"/>
        </w:rPr>
        <w:t xml:space="preserve"> </w:t>
      </w:r>
      <w:r w:rsidRPr="00F06F55">
        <w:t xml:space="preserve">Burkolás sablonnal </w:t>
      </w:r>
    </w:p>
    <w:p w:rsidR="00F06F55" w:rsidRPr="00F06F55" w:rsidRDefault="00F06F55" w:rsidP="00F06F55">
      <w:pPr>
        <w:spacing w:after="13" w:line="283" w:lineRule="auto"/>
        <w:ind w:right="5222"/>
      </w:pPr>
      <w:r w:rsidRPr="00F06F55">
        <w:t>‒</w:t>
      </w:r>
      <w:r w:rsidRPr="00F06F55">
        <w:rPr>
          <w:rFonts w:ascii="Arial" w:eastAsia="Arial" w:hAnsi="Arial" w:cs="Arial"/>
        </w:rPr>
        <w:t xml:space="preserve"> </w:t>
      </w:r>
      <w:r w:rsidRPr="00F06F55">
        <w:t>Burkolás hálós mozaikkal ‒</w:t>
      </w:r>
      <w:r w:rsidRPr="00F06F55">
        <w:rPr>
          <w:rFonts w:ascii="Arial" w:eastAsia="Arial" w:hAnsi="Arial" w:cs="Arial"/>
        </w:rPr>
        <w:t xml:space="preserve"> </w:t>
      </w:r>
      <w:r w:rsidRPr="00F06F55">
        <w:t xml:space="preserve">Kapcsolódó befejező munkák Pillérek burkolásának technológiája </w:t>
      </w:r>
    </w:p>
    <w:p w:rsidR="00F06F55" w:rsidRPr="00F06F55" w:rsidRDefault="00F06F55" w:rsidP="00F06F55">
      <w:r w:rsidRPr="00F06F55">
        <w:t xml:space="preserve">Oszlopok burkolásának technológiája </w:t>
      </w:r>
    </w:p>
    <w:p w:rsidR="00F06F55" w:rsidRPr="00F06F55" w:rsidRDefault="00F06F55" w:rsidP="00F06F55">
      <w:r w:rsidRPr="00F06F55">
        <w:t xml:space="preserve">Oszlop- és pillérburkolatok hibái, javítási lehetőségeik </w:t>
      </w:r>
    </w:p>
    <w:p w:rsidR="00F06F55" w:rsidRPr="00F06F55" w:rsidRDefault="00F06F55" w:rsidP="00F06F55">
      <w:r w:rsidRPr="00F06F55">
        <w:t xml:space="preserve">Lábazat- és homlokzatburkolatok  </w:t>
      </w:r>
    </w:p>
    <w:p w:rsidR="00F06F55" w:rsidRPr="00F06F55" w:rsidRDefault="00F06F55" w:rsidP="00F06F55">
      <w:r w:rsidRPr="00F06F55">
        <w:t xml:space="preserve">Lábazat- és homlokzatburkolatokat érő hatások </w:t>
      </w:r>
    </w:p>
    <w:p w:rsidR="00F06F55" w:rsidRPr="00F06F55" w:rsidRDefault="00F06F55" w:rsidP="00F06F55">
      <w:r w:rsidRPr="00F06F55">
        <w:t xml:space="preserve">Lábazat- és homlokzatburkolatokkal szemben támasztott követelmények </w:t>
      </w:r>
    </w:p>
    <w:p w:rsidR="00F06F55" w:rsidRPr="00F06F55" w:rsidRDefault="00F06F55" w:rsidP="00F06F55">
      <w:r w:rsidRPr="00F06F55">
        <w:t xml:space="preserve">Lábazati falak burkolatának kialakítása </w:t>
      </w:r>
    </w:p>
    <w:p w:rsidR="00F06F55" w:rsidRPr="00F06F55" w:rsidRDefault="00F06F55" w:rsidP="00F06F55">
      <w:r w:rsidRPr="00F06F55">
        <w:t>‒</w:t>
      </w:r>
      <w:r w:rsidRPr="00F06F55">
        <w:rPr>
          <w:rFonts w:ascii="Arial" w:eastAsia="Arial" w:hAnsi="Arial" w:cs="Arial"/>
        </w:rPr>
        <w:t xml:space="preserve"> </w:t>
      </w:r>
      <w:r w:rsidRPr="00F06F55">
        <w:t xml:space="preserve">Ragasztott lábazat burkolatok </w:t>
      </w:r>
    </w:p>
    <w:p w:rsidR="00F06F55" w:rsidRPr="00F06F55" w:rsidRDefault="00F06F55" w:rsidP="00F06F55">
      <w:r w:rsidRPr="00F06F55">
        <w:t>‒</w:t>
      </w:r>
      <w:r w:rsidRPr="00F06F55">
        <w:rPr>
          <w:rFonts w:ascii="Arial" w:eastAsia="Arial" w:hAnsi="Arial" w:cs="Arial"/>
        </w:rPr>
        <w:t xml:space="preserve"> </w:t>
      </w:r>
      <w:r w:rsidRPr="00F06F55">
        <w:t xml:space="preserve">Egyéb lábazatok </w:t>
      </w:r>
    </w:p>
    <w:p w:rsidR="00F06F55" w:rsidRPr="00F06F55" w:rsidRDefault="00F06F55" w:rsidP="00F06F55">
      <w:r w:rsidRPr="00F06F55">
        <w:t>‒</w:t>
      </w:r>
      <w:r w:rsidRPr="00F06F55">
        <w:rPr>
          <w:rFonts w:ascii="Arial" w:eastAsia="Arial" w:hAnsi="Arial" w:cs="Arial"/>
        </w:rPr>
        <w:t xml:space="preserve"> </w:t>
      </w:r>
      <w:r w:rsidRPr="00F06F55">
        <w:t xml:space="preserve">Színes lábazatvakolatok </w:t>
      </w:r>
    </w:p>
    <w:p w:rsidR="00F06F55" w:rsidRPr="00F06F55" w:rsidRDefault="00F06F55" w:rsidP="00F06F55">
      <w:r w:rsidRPr="00F06F55">
        <w:t xml:space="preserve">Homlokzatburkolatok kialakítása </w:t>
      </w:r>
    </w:p>
    <w:p w:rsidR="00F06F55" w:rsidRPr="00F06F55" w:rsidRDefault="00F06F55" w:rsidP="00F06F55">
      <w:r w:rsidRPr="00F06F55">
        <w:t>‒</w:t>
      </w:r>
      <w:r w:rsidRPr="00F06F55">
        <w:rPr>
          <w:rFonts w:ascii="Arial" w:eastAsia="Arial" w:hAnsi="Arial" w:cs="Arial"/>
        </w:rPr>
        <w:t xml:space="preserve"> </w:t>
      </w:r>
      <w:r w:rsidRPr="00F06F55">
        <w:t xml:space="preserve">Ragasztott-tégla homlokzatburkolatok </w:t>
      </w:r>
    </w:p>
    <w:p w:rsidR="00F06F55" w:rsidRPr="00F06F55" w:rsidRDefault="00F06F55" w:rsidP="00F06F55">
      <w:r w:rsidRPr="00F06F55">
        <w:t>‒</w:t>
      </w:r>
      <w:r w:rsidRPr="00F06F55">
        <w:rPr>
          <w:rFonts w:ascii="Arial" w:eastAsia="Arial" w:hAnsi="Arial" w:cs="Arial"/>
        </w:rPr>
        <w:t xml:space="preserve"> </w:t>
      </w:r>
      <w:r w:rsidRPr="00F06F55">
        <w:t xml:space="preserve">Kerámialap homlokzatburkolatok </w:t>
      </w:r>
    </w:p>
    <w:p w:rsidR="00F06F55" w:rsidRPr="00F06F55" w:rsidRDefault="00F06F55" w:rsidP="00F06F55">
      <w:r w:rsidRPr="00F06F55">
        <w:t>‒</w:t>
      </w:r>
      <w:r w:rsidRPr="00F06F55">
        <w:rPr>
          <w:rFonts w:ascii="Arial" w:eastAsia="Arial" w:hAnsi="Arial" w:cs="Arial"/>
        </w:rPr>
        <w:t xml:space="preserve"> </w:t>
      </w:r>
      <w:r w:rsidRPr="00F06F55">
        <w:t xml:space="preserve">Ragasztott-kőlap homlokzatburkolatok </w:t>
      </w:r>
    </w:p>
    <w:p w:rsidR="00F06F55" w:rsidRPr="00F06F55" w:rsidRDefault="00F06F55" w:rsidP="00F06F55">
      <w:r w:rsidRPr="00F06F55">
        <w:t>‒</w:t>
      </w:r>
      <w:r w:rsidRPr="00F06F55">
        <w:rPr>
          <w:rFonts w:ascii="Arial" w:eastAsia="Arial" w:hAnsi="Arial" w:cs="Arial"/>
        </w:rPr>
        <w:t xml:space="preserve"> </w:t>
      </w:r>
      <w:r w:rsidRPr="00F06F55">
        <w:t xml:space="preserve">Klinkertégla burkolatok </w:t>
      </w:r>
    </w:p>
    <w:p w:rsidR="00F06F55" w:rsidRPr="00F06F55" w:rsidRDefault="00F06F55" w:rsidP="00F06F55">
      <w:r w:rsidRPr="00F06F55">
        <w:t xml:space="preserve">Homlokzatburkolatok hibái, javítási lehetőségeik </w:t>
      </w:r>
    </w:p>
    <w:p w:rsidR="00F06F55" w:rsidRPr="00F06F55" w:rsidRDefault="00F06F55" w:rsidP="00F06F55">
      <w:r w:rsidRPr="00F06F55">
        <w:lastRenderedPageBreak/>
        <w:t xml:space="preserve">A munkaállvány építési és bontási technológiája </w:t>
      </w:r>
    </w:p>
    <w:p w:rsidR="00F06F55" w:rsidRPr="00F06F55" w:rsidRDefault="00F06F55" w:rsidP="00F06F55">
      <w:r w:rsidRPr="00F06F55">
        <w:t xml:space="preserve">Lépcső burkolatai </w:t>
      </w:r>
    </w:p>
    <w:p w:rsidR="00F06F55" w:rsidRPr="00F06F55" w:rsidRDefault="00F06F55" w:rsidP="00F06F55">
      <w:r w:rsidRPr="00F06F55">
        <w:t xml:space="preserve">Lépcső elemei, jellemző méretei </w:t>
      </w:r>
    </w:p>
    <w:p w:rsidR="00F06F55" w:rsidRPr="00F06F55" w:rsidRDefault="00F06F55" w:rsidP="00F06F55">
      <w:r w:rsidRPr="00F06F55">
        <w:t xml:space="preserve">Külső lépcsők típusai </w:t>
      </w:r>
    </w:p>
    <w:p w:rsidR="00F06F55" w:rsidRPr="00F06F55" w:rsidRDefault="00F06F55" w:rsidP="00F06F55">
      <w:r w:rsidRPr="00F06F55">
        <w:t xml:space="preserve">Belső lépcsők típusai </w:t>
      </w:r>
    </w:p>
    <w:p w:rsidR="00F06F55" w:rsidRPr="00F06F55" w:rsidRDefault="00F06F55" w:rsidP="00F06F55">
      <w:r w:rsidRPr="00F06F55">
        <w:t xml:space="preserve">Lépcsőburkolatok kitűzése </w:t>
      </w:r>
    </w:p>
    <w:p w:rsidR="00F06F55" w:rsidRPr="00F06F55" w:rsidRDefault="00F06F55" w:rsidP="00F06F55">
      <w:r w:rsidRPr="00F06F55">
        <w:t xml:space="preserve">Lépcsőburkolatok típusai, anyagi jellemzőik </w:t>
      </w:r>
    </w:p>
    <w:p w:rsidR="00F06F55" w:rsidRPr="00F06F55" w:rsidRDefault="00F06F55" w:rsidP="00F06F55">
      <w:r w:rsidRPr="00F06F55">
        <w:t xml:space="preserve">Lépcső élvédőinek elhelyezése </w:t>
      </w:r>
    </w:p>
    <w:p w:rsidR="00F06F55" w:rsidRPr="00F06F55" w:rsidRDefault="00F06F55" w:rsidP="00F06F55">
      <w:r w:rsidRPr="00F06F55">
        <w:t xml:space="preserve">Lépcső szegélyezése </w:t>
      </w:r>
    </w:p>
    <w:p w:rsidR="00F06F55" w:rsidRPr="00F06F55" w:rsidRDefault="00F06F55" w:rsidP="00F06F55">
      <w:r w:rsidRPr="00F06F55">
        <w:t xml:space="preserve">Meglévő burkolat hibáinak diagnosztizálása, javítása </w:t>
      </w:r>
    </w:p>
    <w:p w:rsidR="00F06F55" w:rsidRPr="00F06F55" w:rsidRDefault="00F06F55" w:rsidP="00F06F55">
      <w:pPr>
        <w:ind w:right="4543"/>
      </w:pPr>
      <w:r w:rsidRPr="00F06F55">
        <w:t xml:space="preserve">Teraszok, erkélyek burkolatai  Burkolást megelőző munkarészek </w:t>
      </w:r>
    </w:p>
    <w:p w:rsidR="00F06F55" w:rsidRPr="00F06F55" w:rsidRDefault="00F06F55" w:rsidP="00F06F55">
      <w:r w:rsidRPr="00F06F55">
        <w:t xml:space="preserve">Erkélyburkolatok kialakítása </w:t>
      </w:r>
    </w:p>
    <w:p w:rsidR="00F06F55" w:rsidRPr="00F06F55" w:rsidRDefault="00F06F55" w:rsidP="00F06F55">
      <w:r w:rsidRPr="00F06F55">
        <w:t xml:space="preserve">Vízcseppentők, élvédők elhelyezése </w:t>
      </w:r>
    </w:p>
    <w:p w:rsidR="00F06F55" w:rsidRPr="00F06F55" w:rsidRDefault="00F06F55" w:rsidP="00F06F55">
      <w:r w:rsidRPr="00F06F55">
        <w:t xml:space="preserve">Teraszburkolatok kialakítása </w:t>
      </w:r>
    </w:p>
    <w:p w:rsidR="00F06F55" w:rsidRPr="00F06F55" w:rsidRDefault="00F06F55" w:rsidP="00F06F55">
      <w:r w:rsidRPr="00F06F55">
        <w:t xml:space="preserve">Tetőterasz-burkolatok kialakítása </w:t>
      </w:r>
    </w:p>
    <w:p w:rsidR="00F06F55" w:rsidRPr="00F06F55" w:rsidRDefault="00F06F55" w:rsidP="00F06F55">
      <w:r w:rsidRPr="00F06F55">
        <w:t xml:space="preserve">Szakszerű vízelvezetés tervezése, kialakítása </w:t>
      </w:r>
    </w:p>
    <w:p w:rsidR="00F06F55" w:rsidRPr="00F06F55" w:rsidRDefault="00F06F55" w:rsidP="00F06F55">
      <w:r w:rsidRPr="00F06F55">
        <w:t xml:space="preserve">Összefolyók kialakítása </w:t>
      </w:r>
    </w:p>
    <w:p w:rsidR="00F06F55" w:rsidRPr="00F06F55" w:rsidRDefault="00F06F55" w:rsidP="00F06F55">
      <w:r w:rsidRPr="00F06F55">
        <w:t xml:space="preserve">Lezárási lehetőségek, szegélyek </w:t>
      </w:r>
    </w:p>
    <w:p w:rsidR="00F06F55" w:rsidRPr="00F06F55" w:rsidRDefault="00F06F55" w:rsidP="00F06F55">
      <w:r w:rsidRPr="00F06F55">
        <w:t xml:space="preserve">Dilatációk kialakítása </w:t>
      </w:r>
    </w:p>
    <w:p w:rsidR="00F06F55" w:rsidRPr="00F06F55" w:rsidRDefault="00F06F55" w:rsidP="00F06F55">
      <w:r w:rsidRPr="00F06F55">
        <w:t xml:space="preserve">Meglévő burkolatok hibáinak diagnosztizálása, javítása </w:t>
      </w:r>
    </w:p>
    <w:p w:rsidR="00F06F55" w:rsidRPr="00F06F55" w:rsidRDefault="00F06F55" w:rsidP="00F06F55">
      <w:r w:rsidRPr="00F06F55">
        <w:t xml:space="preserve">Meglévő burkolat felújítása </w:t>
      </w:r>
    </w:p>
    <w:p w:rsidR="00F06F55" w:rsidRPr="00F06F55" w:rsidRDefault="00F06F55" w:rsidP="00F06F55">
      <w:r w:rsidRPr="00F06F55">
        <w:t xml:space="preserve">Medencéknél használt burkolatok </w:t>
      </w:r>
    </w:p>
    <w:p w:rsidR="00F06F55" w:rsidRPr="00F06F55" w:rsidRDefault="00F06F55" w:rsidP="00F06F55">
      <w:r w:rsidRPr="00F06F55">
        <w:t xml:space="preserve">Medencéknél használt burkolóanyagok alkalmazása </w:t>
      </w:r>
    </w:p>
    <w:p w:rsidR="00F06F55" w:rsidRPr="00F06F55" w:rsidRDefault="00F06F55" w:rsidP="00F06F55">
      <w:pPr>
        <w:ind w:right="3977"/>
      </w:pPr>
      <w:r w:rsidRPr="00F06F55">
        <w:t xml:space="preserve">Medence fogadófelületének kialakítása Szükséges vízszigetelések kialakítása </w:t>
      </w:r>
    </w:p>
    <w:p w:rsidR="00F06F55" w:rsidRPr="00F06F55" w:rsidRDefault="00F06F55" w:rsidP="00F06F55">
      <w:r w:rsidRPr="00F06F55">
        <w:t xml:space="preserve">Normálvizes medencékhez használatos anyagok és technológiájuk </w:t>
      </w:r>
    </w:p>
    <w:p w:rsidR="00F06F55" w:rsidRPr="00F06F55" w:rsidRDefault="00F06F55" w:rsidP="00F06F55">
      <w:r w:rsidRPr="00F06F55">
        <w:t xml:space="preserve">Termálvizes medencékhez használatos anyagok és technológiájuk </w:t>
      </w:r>
    </w:p>
    <w:p w:rsidR="00F06F55" w:rsidRPr="00F06F55" w:rsidRDefault="00F06F55" w:rsidP="00F06F55">
      <w:pPr>
        <w:tabs>
          <w:tab w:val="center" w:pos="1266"/>
          <w:tab w:val="center" w:pos="2833"/>
        </w:tabs>
      </w:pPr>
      <w:r w:rsidRPr="00F06F55">
        <w:rPr>
          <w:rFonts w:ascii="Calibri" w:eastAsia="Calibri" w:hAnsi="Calibri" w:cs="Calibri"/>
        </w:rPr>
        <w:tab/>
      </w:r>
      <w:r w:rsidRPr="00F06F55">
        <w:t xml:space="preserve">Speciális burkolatok </w:t>
      </w:r>
      <w:r w:rsidRPr="00F06F55">
        <w:tab/>
        <w:t xml:space="preserve"> </w:t>
      </w:r>
    </w:p>
    <w:p w:rsidR="00F06F55" w:rsidRPr="00F06F55" w:rsidRDefault="00F06F55" w:rsidP="00F06F55">
      <w:r w:rsidRPr="00F06F55">
        <w:t xml:space="preserve">Saválló falburkolatok és padlók kialakítása </w:t>
      </w:r>
    </w:p>
    <w:p w:rsidR="00F06F55" w:rsidRPr="00F06F55" w:rsidRDefault="00F06F55" w:rsidP="00F06F55">
      <w:r w:rsidRPr="00F06F55">
        <w:t xml:space="preserve">Nagy formátumú lapok elhelyezése </w:t>
      </w:r>
    </w:p>
    <w:p w:rsidR="00F06F55" w:rsidRPr="00F06F55" w:rsidRDefault="00F06F55" w:rsidP="00F06F55">
      <w:pPr>
        <w:ind w:right="104"/>
      </w:pPr>
      <w:r w:rsidRPr="00F06F55">
        <w:lastRenderedPageBreak/>
        <w:t xml:space="preserve">Természetes kőburkolatok (kültéri és beltéri) kialakítása ragasztott technológiával Vékony lapok elhelyezése </w:t>
      </w:r>
    </w:p>
    <w:p w:rsidR="00F06F55" w:rsidRPr="00F06F55" w:rsidRDefault="00F06F55" w:rsidP="00F06F55">
      <w:r w:rsidRPr="00F06F55">
        <w:t xml:space="preserve">Speciális igényeknek megfelelő lapok (pl. csúszásmentes lapok, nagy kopásállóságú lapok) elhelyezése </w:t>
      </w:r>
    </w:p>
    <w:p w:rsidR="00F06F55" w:rsidRPr="00F06F55" w:rsidRDefault="00F06F55" w:rsidP="00F06F55">
      <w:r w:rsidRPr="00F06F55">
        <w:t xml:space="preserve">Burkolatokat kiegészítő speciális csempeidomok elhelyezése </w:t>
      </w:r>
    </w:p>
    <w:p w:rsidR="00F06F55" w:rsidRPr="00F06F55" w:rsidRDefault="00F06F55" w:rsidP="00F06F55">
      <w:pPr>
        <w:spacing w:after="0"/>
      </w:pPr>
      <w:r w:rsidRPr="00F06F55">
        <w:t xml:space="preserve"> </w:t>
      </w:r>
    </w:p>
    <w:p w:rsidR="00F06F55" w:rsidRPr="00F06F55" w:rsidRDefault="00F06F55" w:rsidP="00F06F55">
      <w:pPr>
        <w:spacing w:after="25"/>
      </w:pPr>
      <w:r w:rsidRPr="00F06F55">
        <w:t xml:space="preserve"> </w:t>
      </w:r>
    </w:p>
    <w:p w:rsidR="00F06F55" w:rsidRPr="00F06F55" w:rsidRDefault="00F06F55" w:rsidP="00F06F55">
      <w:pPr>
        <w:rPr>
          <w:b/>
        </w:rPr>
      </w:pPr>
      <w:bookmarkStart w:id="12" w:name="_Toc188752"/>
      <w:r w:rsidRPr="00F06F55">
        <w:rPr>
          <w:b/>
        </w:rPr>
        <w:t xml:space="preserve">Különleges burkolatok dokumentációja tantárgy </w:t>
      </w:r>
      <w:r w:rsidRPr="00F06F55">
        <w:rPr>
          <w:b/>
        </w:rPr>
        <w:tab/>
      </w:r>
      <w:r w:rsidRPr="00F06F55">
        <w:rPr>
          <w:b/>
        </w:rPr>
        <w:tab/>
      </w:r>
      <w:r w:rsidRPr="00F06F55">
        <w:rPr>
          <w:b/>
        </w:rPr>
        <w:tab/>
        <w:t xml:space="preserve">Felnőttképzési jogviszonyban 14 óra </w:t>
      </w:r>
      <w:bookmarkEnd w:id="12"/>
    </w:p>
    <w:p w:rsidR="00F06F55" w:rsidRPr="00F06F55" w:rsidRDefault="00F06F55" w:rsidP="00F06F55">
      <w:pPr>
        <w:spacing w:after="9"/>
      </w:pPr>
      <w:r w:rsidRPr="00F06F55">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tanításának célja, hogy leendő szakemberek megtanuljanak egyszerűbb felületekhez különleges burkolatokat tervezni. Megtanulják felmérni a meglévő különleges burkolatokat és a különleges burkolatokhoz tartozó tervdokumentáció alapján kiszámolni az anyagszükséglet. </w:t>
      </w:r>
    </w:p>
    <w:p w:rsidR="00F06F55" w:rsidRPr="00F06F55" w:rsidRDefault="00F06F55" w:rsidP="00F06F55">
      <w:r w:rsidRPr="00F06F55">
        <w:t xml:space="preserve">A tanuló önállóan el tudjon készíteni egy egyszerű felület különleges burkolati kiosztását, tervét. A tantárgy elsajátítása után a tanulók önállóan tudjanak felmérni meglévő különleges burkolatokat. Tervdokumentációk alapján képesek legyenek kiszámolni a különleges burkolatok anyagszükségletét és az eredményeket számítógép segítségével rögzíteni.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pPr>
        <w:tabs>
          <w:tab w:val="center" w:pos="755"/>
          <w:tab w:val="center" w:pos="3513"/>
        </w:tabs>
      </w:pPr>
      <w:r w:rsidRPr="00F06F55">
        <w:t xml:space="preserve">Kapcsolódó közismereti, szakmai tartalmak </w:t>
      </w:r>
    </w:p>
    <w:p w:rsidR="00F06F55" w:rsidRPr="00F06F55" w:rsidRDefault="00F06F55" w:rsidP="00F06F55">
      <w:r w:rsidRPr="00F06F55">
        <w:t xml:space="preserve">Anyagismeret és gyártásismeret, építési ismeretek, építészeti rajz, szakmai számítások, szabadkézi rajz </w:t>
      </w:r>
    </w:p>
    <w:p w:rsidR="00F06F55" w:rsidRPr="00F06F55" w:rsidRDefault="00F06F55" w:rsidP="00F06F55">
      <w:pPr>
        <w:spacing w:after="22"/>
      </w:pPr>
      <w:r w:rsidRPr="00F06F55">
        <w:t xml:space="preserve"> </w:t>
      </w:r>
    </w:p>
    <w:p w:rsidR="00F06F55" w:rsidRPr="00F06F55" w:rsidRDefault="00F06F55" w:rsidP="00F06F55">
      <w:r w:rsidRPr="00F06F55">
        <w:t xml:space="preserve">A képzés órakeretének legalább 20%-át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F06F55">
        <w:rPr>
          <w:rFonts w:ascii="Arial" w:eastAsia="Arial" w:hAnsi="Arial" w:cs="Arial"/>
          <w:color w:val="1F4D78" w:themeColor="accent1" w:themeShade="7F"/>
        </w:rPr>
        <w:tab/>
      </w:r>
      <w:r w:rsidRPr="00F06F55">
        <w:rPr>
          <w:rFonts w:asciiTheme="majorHAnsi" w:eastAsiaTheme="majorEastAsia" w:hAnsiTheme="majorHAnsi" w:cstheme="majorBidi"/>
          <w:color w:val="1F4D78" w:themeColor="accent1" w:themeShade="7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2" w:type="dxa"/>
          <w:left w:w="108" w:type="dxa"/>
          <w:right w:w="60" w:type="dxa"/>
        </w:tblCellMar>
        <w:tblLook w:val="04A0" w:firstRow="1" w:lastRow="0" w:firstColumn="1" w:lastColumn="0" w:noHBand="0" w:noVBand="1"/>
      </w:tblPr>
      <w:tblGrid>
        <w:gridCol w:w="1975"/>
        <w:gridCol w:w="1845"/>
        <w:gridCol w:w="1784"/>
        <w:gridCol w:w="1841"/>
        <w:gridCol w:w="1845"/>
      </w:tblGrid>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31"/>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Mérések alapján felmérési vázlatot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Rendelkezik a felmérési vázlat készítéséhez szükséges </w:t>
            </w:r>
            <w:r w:rsidRPr="00F06F55">
              <w:rPr>
                <w:sz w:val="20"/>
              </w:rPr>
              <w:lastRenderedPageBreak/>
              <w:t xml:space="preserve">ismeretekkel, ismeri a rajzi jelöléseket.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49" w:lineRule="auto"/>
            </w:pPr>
            <w:r w:rsidRPr="00F06F55">
              <w:rPr>
                <w:sz w:val="20"/>
              </w:rPr>
              <w:t xml:space="preserve">Törekszik a pontos munkavégzésre, munkahelyi </w:t>
            </w:r>
            <w:r w:rsidRPr="00F06F55">
              <w:rPr>
                <w:sz w:val="20"/>
              </w:rPr>
              <w:lastRenderedPageBreak/>
              <w:t xml:space="preserve">környezetének rendben tartására. </w:t>
            </w:r>
          </w:p>
          <w:p w:rsidR="00F06F55" w:rsidRPr="00F06F55" w:rsidRDefault="00F06F55" w:rsidP="00F06F55">
            <w:r w:rsidRPr="00F06F55">
              <w:rPr>
                <w:sz w:val="20"/>
              </w:rPr>
              <w:t>Dokumentációk készítésekor törek-</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lastRenderedPageBreak/>
              <w:t xml:space="preserve">Fotó dokumentáció készítése </w:t>
            </w:r>
          </w:p>
        </w:tc>
      </w:tr>
      <w:tr w:rsidR="00F06F55" w:rsidRPr="00F06F55" w:rsidTr="002120C8">
        <w:trPr>
          <w:trHeight w:val="47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Burkolási terveket olvas, értelmez.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burkolási tervek jelöléseit.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 dokumentáció készítése </w:t>
            </w:r>
          </w:p>
        </w:tc>
      </w:tr>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Lerajzolja a különleges burkolatok rétegrendjét.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különleges burkolati rétegrendeket, rétegfelépítéseket.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szik a tiszta munkára. </w:t>
            </w:r>
          </w:p>
          <w:p w:rsidR="00F06F55" w:rsidRPr="00F06F55" w:rsidRDefault="00F06F55" w:rsidP="00F06F55">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Kiszámolja a különleges burkolatok anyagmennyiségét.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mértékegységeket és a mértékegységek átváltását.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Tervek alapján ki számolja a különleges burkolatok anyagmennyiségét.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kerület-, terület-, térfogatszámítás alapjait.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ind w:right="6"/>
            </w:pPr>
            <w:r w:rsidRPr="00F06F55">
              <w:rPr>
                <w:sz w:val="20"/>
              </w:rPr>
              <w:t xml:space="preserve">Különleges burkolatok alapfelületét, meglévő különleges burkolatokat mér fel.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felmérés eszközeit,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Számítógépen irodai szoftverek segítségével anyagmenynyiségeket rögzít.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irodai szoftvereket.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6" w:lineRule="auto"/>
            </w:pPr>
            <w:r w:rsidRPr="00F06F55">
              <w:rPr>
                <w:sz w:val="20"/>
              </w:rPr>
              <w:t xml:space="preserve">Fotódokumentáció készítése. </w:t>
            </w:r>
          </w:p>
          <w:p w:rsidR="00F06F55" w:rsidRPr="00F06F55" w:rsidRDefault="00F06F55" w:rsidP="00F06F55">
            <w:pPr>
              <w:spacing w:line="258" w:lineRule="auto"/>
              <w:ind w:right="47"/>
            </w:pPr>
            <w:r w:rsidRPr="00F06F55">
              <w:rPr>
                <w:sz w:val="20"/>
              </w:rPr>
              <w:t xml:space="preserve">Szövegszerkesztő és táblázatkezelő program használata. </w:t>
            </w:r>
          </w:p>
          <w:p w:rsidR="00F06F55" w:rsidRPr="00F06F55" w:rsidRDefault="00F06F55" w:rsidP="00F06F55">
            <w:r w:rsidRPr="00F06F55">
              <w:rPr>
                <w:sz w:val="20"/>
              </w:rPr>
              <w:t xml:space="preserve">Számológép használat.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Számológép segítségével egyszerű alapszámításokat végez.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számológép kezelését.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6" w:lineRule="auto"/>
            </w:pPr>
            <w:r w:rsidRPr="00F06F55">
              <w:rPr>
                <w:sz w:val="20"/>
              </w:rPr>
              <w:t xml:space="preserve">Fotódokumentáció készítése. </w:t>
            </w:r>
          </w:p>
          <w:p w:rsidR="00F06F55" w:rsidRPr="00F06F55" w:rsidRDefault="00F06F55" w:rsidP="00F06F55">
            <w:r w:rsidRPr="00F06F55">
              <w:rPr>
                <w:sz w:val="20"/>
              </w:rPr>
              <w:t xml:space="preserve">Számológép használat. </w:t>
            </w:r>
          </w:p>
        </w:tc>
      </w:tr>
    </w:tbl>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 </w:t>
      </w:r>
    </w:p>
    <w:p w:rsidR="00F06F55" w:rsidRPr="00F06F55" w:rsidRDefault="00F06F55" w:rsidP="00F06F55">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F06F55">
        <w:rPr>
          <w:rFonts w:asciiTheme="majorHAnsi" w:eastAsiaTheme="majorEastAsia" w:hAnsiTheme="majorHAnsi" w:cstheme="majorBidi"/>
          <w:color w:val="1F4D78" w:themeColor="accent1" w:themeShade="7F"/>
        </w:rPr>
        <w:t xml:space="preserve">A tantárgy témakörei </w:t>
      </w:r>
    </w:p>
    <w:p w:rsidR="00F06F55" w:rsidRPr="00F06F55" w:rsidRDefault="00F06F55" w:rsidP="00F06F55">
      <w:r w:rsidRPr="00F06F55">
        <w:t xml:space="preserve"> </w:t>
      </w:r>
    </w:p>
    <w:p w:rsidR="00F06F55" w:rsidRPr="00F06F55" w:rsidRDefault="00F06F55" w:rsidP="00F06F55">
      <w:pPr>
        <w:tabs>
          <w:tab w:val="center" w:pos="845"/>
          <w:tab w:val="center" w:pos="3344"/>
        </w:tabs>
      </w:pPr>
      <w:r w:rsidRPr="00F06F55">
        <w:t>Különleges burkolatok rajza</w:t>
      </w:r>
      <w:r w:rsidRPr="00F06F55">
        <w:rPr>
          <w:b/>
          <w:i/>
        </w:rPr>
        <w:t xml:space="preserve"> </w:t>
      </w:r>
    </w:p>
    <w:p w:rsidR="00F06F55" w:rsidRPr="00F06F55" w:rsidRDefault="00F06F55" w:rsidP="00F06F55">
      <w:r w:rsidRPr="00F06F55">
        <w:t xml:space="preserve">Különleges burkolatok szerkezeti jelöléseinek értelmezése, ábrázolása  </w:t>
      </w:r>
    </w:p>
    <w:p w:rsidR="00F06F55" w:rsidRPr="00F06F55" w:rsidRDefault="00F06F55" w:rsidP="00F06F55">
      <w:r w:rsidRPr="00F06F55">
        <w:t xml:space="preserve">Burkolatok részletrajzai </w:t>
      </w:r>
    </w:p>
    <w:p w:rsidR="00F06F55" w:rsidRPr="00F06F55" w:rsidRDefault="00F06F55" w:rsidP="00F06F55">
      <w:r w:rsidRPr="00F06F55">
        <w:t xml:space="preserve">Burkolatok rétegrendi rajzai </w:t>
      </w:r>
    </w:p>
    <w:p w:rsidR="00F06F55" w:rsidRPr="00F06F55" w:rsidRDefault="00F06F55" w:rsidP="00F06F55">
      <w:r w:rsidRPr="00F06F55">
        <w:t xml:space="preserve">Burkolat-kiosztási tervek  </w:t>
      </w:r>
    </w:p>
    <w:p w:rsidR="00F06F55" w:rsidRPr="00F06F55" w:rsidRDefault="00F06F55" w:rsidP="00F06F55">
      <w:r w:rsidRPr="00F06F55">
        <w:t xml:space="preserve">Burkolat-kiosztási terv készítése  </w:t>
      </w:r>
    </w:p>
    <w:p w:rsidR="00F06F55" w:rsidRPr="00F06F55" w:rsidRDefault="00F06F55" w:rsidP="00F06F55">
      <w:r w:rsidRPr="00F06F55">
        <w:lastRenderedPageBreak/>
        <w:t xml:space="preserve">Rétegrendek, rétegfelépítések ábrázolása  </w:t>
      </w:r>
    </w:p>
    <w:p w:rsidR="00F06F55" w:rsidRPr="00F06F55" w:rsidRDefault="00F06F55" w:rsidP="00F06F55">
      <w:r w:rsidRPr="00F06F55">
        <w:t xml:space="preserve">Különleges burkolati minták, fektetési mintázatok </w:t>
      </w:r>
    </w:p>
    <w:p w:rsidR="00F06F55" w:rsidRPr="00F06F55" w:rsidRDefault="00F06F55" w:rsidP="00F06F55">
      <w:r w:rsidRPr="00F06F55">
        <w:t xml:space="preserve">Különleges burkolatok kiosztási tervének rajzolása egyszerű felületen </w:t>
      </w:r>
    </w:p>
    <w:p w:rsidR="00F06F55" w:rsidRPr="00F06F55" w:rsidRDefault="00F06F55" w:rsidP="00F06F55">
      <w:r w:rsidRPr="00F06F55">
        <w:t xml:space="preserve">Burkolati tervek olvasási, értelmezési feladatai </w:t>
      </w:r>
    </w:p>
    <w:p w:rsidR="00F06F55" w:rsidRPr="00F06F55" w:rsidRDefault="00F06F55" w:rsidP="00F06F55">
      <w:r w:rsidRPr="00F06F55">
        <w:t xml:space="preserve">Rétegrendek rajzi ábrázolása </w:t>
      </w:r>
    </w:p>
    <w:p w:rsidR="00F06F55" w:rsidRPr="00F06F55" w:rsidRDefault="00F06F55" w:rsidP="00F06F55">
      <w:r w:rsidRPr="00F06F55">
        <w:t>‒</w:t>
      </w:r>
      <w:r w:rsidRPr="00F06F55">
        <w:rPr>
          <w:rFonts w:ascii="Arial" w:eastAsia="Arial" w:hAnsi="Arial" w:cs="Arial"/>
        </w:rPr>
        <w:t xml:space="preserve"> </w:t>
      </w:r>
      <w:r w:rsidRPr="00F06F55">
        <w:t xml:space="preserve">Pillérek, oszlopok burkolati tervei, kiosztása </w:t>
      </w:r>
    </w:p>
    <w:p w:rsidR="00F06F55" w:rsidRPr="00F06F55" w:rsidRDefault="00F06F55" w:rsidP="00F06F55">
      <w:r w:rsidRPr="00F06F55">
        <w:t>‒</w:t>
      </w:r>
      <w:r w:rsidRPr="00F06F55">
        <w:rPr>
          <w:rFonts w:ascii="Arial" w:eastAsia="Arial" w:hAnsi="Arial" w:cs="Arial"/>
        </w:rPr>
        <w:t xml:space="preserve"> </w:t>
      </w:r>
      <w:r w:rsidRPr="00F06F55">
        <w:t xml:space="preserve">Lábazatok, homlokzatok burkolati tervei, kiosztása </w:t>
      </w:r>
    </w:p>
    <w:p w:rsidR="00F06F55" w:rsidRPr="00F06F55" w:rsidRDefault="00F06F55" w:rsidP="00F06F55">
      <w:r w:rsidRPr="00F06F55">
        <w:t>‒</w:t>
      </w:r>
      <w:r w:rsidRPr="00F06F55">
        <w:rPr>
          <w:rFonts w:ascii="Arial" w:eastAsia="Arial" w:hAnsi="Arial" w:cs="Arial"/>
        </w:rPr>
        <w:t xml:space="preserve"> </w:t>
      </w:r>
      <w:r w:rsidRPr="00F06F55">
        <w:t xml:space="preserve">Lépcsőburkolatok burkolati tervei, kiosztása </w:t>
      </w:r>
    </w:p>
    <w:p w:rsidR="00F06F55" w:rsidRPr="00F06F55" w:rsidRDefault="00F06F55" w:rsidP="00F06F55">
      <w:r w:rsidRPr="00F06F55">
        <w:t>‒</w:t>
      </w:r>
      <w:r w:rsidRPr="00F06F55">
        <w:rPr>
          <w:rFonts w:ascii="Arial" w:eastAsia="Arial" w:hAnsi="Arial" w:cs="Arial"/>
        </w:rPr>
        <w:t xml:space="preserve"> </w:t>
      </w:r>
      <w:r w:rsidRPr="00F06F55">
        <w:t xml:space="preserve">Teraszok, erkélyek burkolati tervei, kiosztása </w:t>
      </w:r>
    </w:p>
    <w:p w:rsidR="00F06F55" w:rsidRPr="00F06F55" w:rsidRDefault="00F06F55" w:rsidP="00F06F55">
      <w:r w:rsidRPr="00F06F55">
        <w:t>‒</w:t>
      </w:r>
      <w:r w:rsidRPr="00F06F55">
        <w:rPr>
          <w:rFonts w:ascii="Arial" w:eastAsia="Arial" w:hAnsi="Arial" w:cs="Arial"/>
        </w:rPr>
        <w:t xml:space="preserve"> </w:t>
      </w:r>
      <w:r w:rsidRPr="00F06F55">
        <w:t xml:space="preserve">Medencék burkolati tervei, kiosztása </w:t>
      </w:r>
    </w:p>
    <w:p w:rsidR="00F06F55" w:rsidRPr="00F06F55" w:rsidRDefault="00F06F55" w:rsidP="00F06F55">
      <w:r w:rsidRPr="00F06F55">
        <w:t>‒</w:t>
      </w:r>
      <w:r w:rsidRPr="00F06F55">
        <w:rPr>
          <w:rFonts w:ascii="Arial" w:eastAsia="Arial" w:hAnsi="Arial" w:cs="Arial"/>
        </w:rPr>
        <w:t xml:space="preserve"> </w:t>
      </w:r>
      <w:r w:rsidRPr="00F06F55">
        <w:t xml:space="preserve">Speciális burkolatok burkolati tervei, kiosztása </w:t>
      </w:r>
    </w:p>
    <w:p w:rsidR="00F06F55" w:rsidRPr="00F06F55" w:rsidRDefault="00F06F55" w:rsidP="00F06F55">
      <w:pPr>
        <w:spacing w:after="15"/>
      </w:pPr>
      <w:r w:rsidRPr="00F06F55">
        <w:t xml:space="preserve"> </w:t>
      </w:r>
    </w:p>
    <w:p w:rsidR="00F06F55" w:rsidRPr="00F06F55" w:rsidRDefault="00F06F55" w:rsidP="00F06F55">
      <w:pPr>
        <w:tabs>
          <w:tab w:val="center" w:pos="845"/>
          <w:tab w:val="center" w:pos="3576"/>
        </w:tabs>
      </w:pPr>
      <w:r w:rsidRPr="00F06F55">
        <w:t>Különleges burkolatok felmérése</w:t>
      </w:r>
      <w:r w:rsidRPr="00F06F55">
        <w:rPr>
          <w:b/>
          <w:i/>
        </w:rPr>
        <w:t xml:space="preserve"> </w:t>
      </w:r>
    </w:p>
    <w:p w:rsidR="00F06F55" w:rsidRPr="00F06F55" w:rsidRDefault="00F06F55" w:rsidP="00F06F55">
      <w:r w:rsidRPr="00F06F55">
        <w:t xml:space="preserve">Különleges burkolatok aljzatainak felmérése </w:t>
      </w:r>
    </w:p>
    <w:p w:rsidR="00F06F55" w:rsidRPr="00F06F55" w:rsidRDefault="00F06F55" w:rsidP="00F06F55">
      <w:r w:rsidRPr="00F06F55">
        <w:t xml:space="preserve">Meglévő különleges burkolatok felmérése </w:t>
      </w:r>
    </w:p>
    <w:p w:rsidR="00F06F55" w:rsidRPr="00F06F55" w:rsidRDefault="00F06F55" w:rsidP="00F06F55">
      <w:r w:rsidRPr="00F06F55">
        <w:t xml:space="preserve">Vázlatkészítés felmérés alapján </w:t>
      </w:r>
    </w:p>
    <w:p w:rsidR="00F06F55" w:rsidRPr="00F06F55" w:rsidRDefault="00F06F55" w:rsidP="00F06F55">
      <w:pPr>
        <w:spacing w:after="0"/>
      </w:pPr>
      <w:r w:rsidRPr="00F06F55">
        <w:t xml:space="preserve"> </w:t>
      </w:r>
    </w:p>
    <w:p w:rsidR="00F06F55" w:rsidRPr="00F06F55" w:rsidRDefault="00F06F55" w:rsidP="00F06F55">
      <w:pPr>
        <w:ind w:right="1713"/>
      </w:pPr>
      <w:r w:rsidRPr="00F06F55">
        <w:rPr>
          <w:rFonts w:ascii="Arial" w:eastAsia="Arial" w:hAnsi="Arial" w:cs="Arial"/>
          <w:b/>
          <w:i/>
        </w:rPr>
        <w:tab/>
      </w:r>
      <w:r w:rsidRPr="00F06F55">
        <w:t>Különleges burkolatok mennyiségszámítása</w:t>
      </w:r>
      <w:r w:rsidRPr="00F06F55">
        <w:rPr>
          <w:b/>
          <w:i/>
        </w:rPr>
        <w:t xml:space="preserve"> </w:t>
      </w:r>
      <w:r w:rsidRPr="00F06F55">
        <w:t xml:space="preserve">Különleges burkolat aljzatának méretmeghatározása </w:t>
      </w:r>
    </w:p>
    <w:p w:rsidR="00F06F55" w:rsidRPr="00F06F55" w:rsidRDefault="00F06F55" w:rsidP="00F06F55">
      <w:r w:rsidRPr="00F06F55">
        <w:t>‒</w:t>
      </w:r>
      <w:r w:rsidRPr="00F06F55">
        <w:rPr>
          <w:rFonts w:ascii="Arial" w:eastAsia="Arial" w:hAnsi="Arial" w:cs="Arial"/>
        </w:rPr>
        <w:t xml:space="preserve"> </w:t>
      </w:r>
      <w:r w:rsidRPr="00F06F55">
        <w:t xml:space="preserve">Alapterület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Kerület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Térfogat számítása </w:t>
      </w:r>
    </w:p>
    <w:p w:rsidR="00F06F55" w:rsidRPr="00F06F55" w:rsidRDefault="00F06F55" w:rsidP="00F06F55">
      <w:r w:rsidRPr="00F06F55">
        <w:t>‒</w:t>
      </w:r>
      <w:r w:rsidRPr="00F06F55">
        <w:rPr>
          <w:rFonts w:ascii="Arial" w:eastAsia="Arial" w:hAnsi="Arial" w:cs="Arial"/>
        </w:rPr>
        <w:t xml:space="preserve"> </w:t>
      </w:r>
      <w:r w:rsidRPr="00F06F55">
        <w:t xml:space="preserve">Lejtések meghatározása </w:t>
      </w:r>
    </w:p>
    <w:p w:rsidR="00F06F55" w:rsidRPr="00F06F55" w:rsidRDefault="00F06F55" w:rsidP="00F06F55">
      <w:r w:rsidRPr="00F06F55">
        <w:t xml:space="preserve">Különleges burkolatok méretmeghatározása </w:t>
      </w:r>
    </w:p>
    <w:p w:rsidR="00F06F55" w:rsidRPr="00F06F55" w:rsidRDefault="00F06F55" w:rsidP="00F06F55">
      <w:r w:rsidRPr="00F06F55">
        <w:t>‒</w:t>
      </w:r>
      <w:r w:rsidRPr="00F06F55">
        <w:rPr>
          <w:rFonts w:ascii="Arial" w:eastAsia="Arial" w:hAnsi="Arial" w:cs="Arial"/>
        </w:rPr>
        <w:t xml:space="preserve"> </w:t>
      </w:r>
      <w:r w:rsidRPr="00F06F55">
        <w:t xml:space="preserve">Alapterület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Kerület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Térfogat számítása </w:t>
      </w:r>
    </w:p>
    <w:p w:rsidR="00F06F55" w:rsidRPr="00F06F55" w:rsidRDefault="00F06F55" w:rsidP="00F06F55">
      <w:r w:rsidRPr="00F06F55">
        <w:t>‒</w:t>
      </w:r>
      <w:r w:rsidRPr="00F06F55">
        <w:rPr>
          <w:rFonts w:ascii="Arial" w:eastAsia="Arial" w:hAnsi="Arial" w:cs="Arial"/>
        </w:rPr>
        <w:t xml:space="preserve"> </w:t>
      </w:r>
      <w:r w:rsidRPr="00F06F55">
        <w:t xml:space="preserve">Lejtések meghatározása  </w:t>
      </w:r>
    </w:p>
    <w:p w:rsidR="00F06F55" w:rsidRPr="00F06F55" w:rsidRDefault="00F06F55" w:rsidP="00F06F55">
      <w:r w:rsidRPr="00F06F55">
        <w:t xml:space="preserve">Különleges burkolatok komplex anyagszükséglet számítása burkolati terv alapján: </w:t>
      </w:r>
    </w:p>
    <w:p w:rsidR="00F06F55" w:rsidRPr="00F06F55" w:rsidRDefault="00F06F55" w:rsidP="00F06F55">
      <w:r w:rsidRPr="00F06F55">
        <w:t>‒</w:t>
      </w:r>
      <w:r w:rsidRPr="00F06F55">
        <w:rPr>
          <w:rFonts w:ascii="Arial" w:eastAsia="Arial" w:hAnsi="Arial" w:cs="Arial"/>
        </w:rPr>
        <w:t xml:space="preserve"> </w:t>
      </w:r>
      <w:r w:rsidRPr="00F06F55">
        <w:t xml:space="preserve">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Ágyazat kialakításához szükséges anyagok és mennyiségeik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A burkolólapok darabszáma (mintázat esetén típusonként) </w:t>
      </w:r>
    </w:p>
    <w:p w:rsidR="00F06F55" w:rsidRPr="00F06F55" w:rsidRDefault="00F06F55" w:rsidP="00F06F55">
      <w:r w:rsidRPr="00F06F55">
        <w:t>‒</w:t>
      </w:r>
      <w:r w:rsidRPr="00F06F55">
        <w:rPr>
          <w:rFonts w:ascii="Arial" w:eastAsia="Arial" w:hAnsi="Arial" w:cs="Arial"/>
        </w:rPr>
        <w:t xml:space="preserve"> </w:t>
      </w:r>
      <w:r w:rsidRPr="00F06F55">
        <w:t xml:space="preserve">Szükséges kiegészítők és szegélyelemek mennyisége </w:t>
      </w:r>
    </w:p>
    <w:p w:rsidR="00F06F55" w:rsidRPr="00F06F55" w:rsidRDefault="00F06F55" w:rsidP="00F06F55">
      <w:r w:rsidRPr="00F06F55">
        <w:t>‒</w:t>
      </w:r>
      <w:r w:rsidRPr="00F06F55">
        <w:rPr>
          <w:rFonts w:ascii="Arial" w:eastAsia="Arial" w:hAnsi="Arial" w:cs="Arial"/>
        </w:rPr>
        <w:t xml:space="preserve"> </w:t>
      </w:r>
      <w:r w:rsidRPr="00F06F55">
        <w:t xml:space="preserve">Kiszerelési egység, rendelési mennyiség megadása </w:t>
      </w:r>
    </w:p>
    <w:p w:rsidR="00F06F55" w:rsidRPr="00F06F55" w:rsidRDefault="00F06F55" w:rsidP="00F06F55">
      <w:r w:rsidRPr="00F06F55">
        <w:t xml:space="preserve">Számítási eredmények rögzítése számítógépen </w:t>
      </w:r>
    </w:p>
    <w:p w:rsidR="00F06F55" w:rsidRPr="00F06F55" w:rsidRDefault="00F06F55" w:rsidP="00F06F55">
      <w:r w:rsidRPr="00F06F55">
        <w:t xml:space="preserve">Irodai szoftverek </w:t>
      </w:r>
    </w:p>
    <w:p w:rsidR="00F06F55" w:rsidRPr="00F06F55" w:rsidRDefault="00F06F55" w:rsidP="00F06F55">
      <w:r w:rsidRPr="00F06F55">
        <w:t xml:space="preserve">Árajánlat készítése </w:t>
      </w:r>
    </w:p>
    <w:p w:rsidR="00F06F55" w:rsidRPr="00F06F55" w:rsidRDefault="00F06F55" w:rsidP="00F06F55">
      <w:pPr>
        <w:spacing w:after="0"/>
      </w:pPr>
      <w:r w:rsidRPr="00F06F55">
        <w:t xml:space="preserve"> </w:t>
      </w:r>
    </w:p>
    <w:p w:rsidR="00F06F55" w:rsidRPr="00F06F55" w:rsidRDefault="00F06F55" w:rsidP="00F06F55">
      <w:pPr>
        <w:spacing w:after="0"/>
      </w:pPr>
      <w:r w:rsidRPr="00F06F55">
        <w:t xml:space="preserve"> </w:t>
      </w:r>
    </w:p>
    <w:p w:rsidR="00F06F55" w:rsidRPr="00F06F55" w:rsidRDefault="00F06F55" w:rsidP="00F06F55">
      <w:pPr>
        <w:rPr>
          <w:b/>
        </w:rPr>
      </w:pPr>
      <w:bookmarkStart w:id="13" w:name="_Toc188754"/>
      <w:r w:rsidRPr="00F06F55">
        <w:rPr>
          <w:b/>
        </w:rPr>
        <w:t xml:space="preserve">Térburkolás tantárgy </w:t>
      </w:r>
      <w:r w:rsidRPr="00F06F55">
        <w:rPr>
          <w:b/>
        </w:rPr>
        <w:tab/>
      </w:r>
      <w:r w:rsidRPr="00F06F55">
        <w:rPr>
          <w:b/>
        </w:rPr>
        <w:tab/>
      </w:r>
      <w:r w:rsidRPr="00F06F55">
        <w:rPr>
          <w:b/>
        </w:rPr>
        <w:tab/>
      </w:r>
      <w:r w:rsidRPr="00F06F55">
        <w:rPr>
          <w:b/>
        </w:rPr>
        <w:tab/>
      </w:r>
      <w:r w:rsidRPr="00F06F55">
        <w:rPr>
          <w:b/>
        </w:rPr>
        <w:tab/>
      </w:r>
      <w:r w:rsidRPr="00F06F55">
        <w:rPr>
          <w:b/>
        </w:rPr>
        <w:tab/>
      </w:r>
      <w:r w:rsidRPr="00F06F55">
        <w:rPr>
          <w:b/>
        </w:rPr>
        <w:tab/>
        <w:t xml:space="preserve">Felnőttképzési jogviszonyban 63 óra </w:t>
      </w:r>
      <w:bookmarkEnd w:id="13"/>
    </w:p>
    <w:p w:rsidR="00F06F55" w:rsidRPr="00F06F55" w:rsidRDefault="00F06F55" w:rsidP="00F06F55">
      <w:pPr>
        <w:spacing w:after="16"/>
        <w:rPr>
          <w:b/>
        </w:rPr>
      </w:pPr>
      <w:r w:rsidRPr="00F06F55">
        <w:rPr>
          <w:b/>
        </w:rPr>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tanításának célja, hogy a leendő szakemberek el tudják végezni a térburkolatok fogadószerkezeteinek, fogadófelületeinek ellenőrzését, megismerjék a velük szemben támasztott követelményeket. </w:t>
      </w:r>
    </w:p>
    <w:p w:rsidR="00F06F55" w:rsidRPr="00F06F55" w:rsidRDefault="00F06F55" w:rsidP="00F06F55">
      <w:r w:rsidRPr="00F06F55">
        <w:t xml:space="preserve">A tanulók ismerjék meg a térburkolatok készítéséhez szükséges anyagok fajtáit, jellemzőit, illetve a térburkolatok készítésére vonatkozó előírásokat. Tudjanak térburkolási tervet készíteni egyszerűbb felületekhez. Képesek legyenek meghatározni a térburkolatok anyagainak, elhelyezési technológiáit, tervdokumentációk alapján anyagszükségletet tudjanak számolni </w:t>
      </w:r>
    </w:p>
    <w:p w:rsidR="00F06F55" w:rsidRPr="00F06F55" w:rsidRDefault="00F06F55" w:rsidP="00F06F55">
      <w:pPr>
        <w:spacing w:after="22"/>
      </w:pPr>
      <w:r w:rsidRPr="00F06F55">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pPr>
        <w:tabs>
          <w:tab w:val="center" w:pos="755"/>
          <w:tab w:val="center" w:pos="3513"/>
        </w:tabs>
      </w:pPr>
      <w:r w:rsidRPr="00F06F55">
        <w:t xml:space="preserve">Kapcsolódó közismereti, szakmai tartalmak </w:t>
      </w:r>
    </w:p>
    <w:p w:rsidR="00F06F55" w:rsidRPr="00F06F55" w:rsidRDefault="00F06F55" w:rsidP="00F06F55">
      <w:r w:rsidRPr="00F06F55">
        <w:t xml:space="preserve">Anyagismeret, építési ismeretek, építészeti rajz, munka- és környezetvédelem </w:t>
      </w:r>
    </w:p>
    <w:p w:rsidR="00F06F55" w:rsidRPr="00F06F55" w:rsidRDefault="00F06F55" w:rsidP="00F06F55">
      <w:pPr>
        <w:spacing w:after="19"/>
      </w:pPr>
      <w:r w:rsidRPr="00F06F55">
        <w:t xml:space="preserve"> </w:t>
      </w:r>
    </w:p>
    <w:p w:rsidR="00F06F55" w:rsidRPr="00F06F55" w:rsidRDefault="00F06F55" w:rsidP="00F06F55">
      <w:r w:rsidRPr="00F06F55">
        <w:t xml:space="preserve">A képzés órakeretének legalább 70%-át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4"/>
          <w:numId w:val="0"/>
        </w:numPr>
        <w:tabs>
          <w:tab w:val="center" w:pos="755"/>
          <w:tab w:val="center" w:pos="4137"/>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5" w:type="dxa"/>
          <w:left w:w="108" w:type="dxa"/>
          <w:right w:w="90" w:type="dxa"/>
        </w:tblCellMar>
        <w:tblLook w:val="04A0" w:firstRow="1" w:lastRow="0" w:firstColumn="1" w:lastColumn="0" w:noHBand="0" w:noVBand="1"/>
      </w:tblPr>
      <w:tblGrid>
        <w:gridCol w:w="1962"/>
        <w:gridCol w:w="1831"/>
        <w:gridCol w:w="1797"/>
        <w:gridCol w:w="1846"/>
        <w:gridCol w:w="1854"/>
      </w:tblGrid>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19"/>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after="22"/>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Felismeri, megkülönbözteti a térburkolatok csoportjait, fajtáit, anyagait.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térburkolatok csoportjait, fajtáit.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49" w:lineRule="auto"/>
            </w:pPr>
            <w:r w:rsidRPr="00F06F55">
              <w:rPr>
                <w:sz w:val="20"/>
              </w:rPr>
              <w:t xml:space="preserve">Törekszik a pontos munkavégzésre, munkahelyi környezetének rendben tartására. </w:t>
            </w:r>
          </w:p>
          <w:p w:rsidR="00F06F55" w:rsidRPr="00F06F55" w:rsidRDefault="00F06F55" w:rsidP="00F06F55">
            <w:pPr>
              <w:spacing w:after="1" w:line="239" w:lineRule="auto"/>
            </w:pPr>
            <w:r w:rsidRPr="00F06F55">
              <w:rPr>
                <w:sz w:val="20"/>
              </w:rPr>
              <w:t xml:space="preserve">Dokumentációk készítésekor törekszik a tiszta munkára. </w:t>
            </w:r>
          </w:p>
          <w:p w:rsidR="00F06F55" w:rsidRPr="00F06F55" w:rsidRDefault="00F06F55" w:rsidP="00F06F55">
            <w:r w:rsidRPr="00F06F55">
              <w:rPr>
                <w:sz w:val="20"/>
              </w:rPr>
              <w:t xml:space="preserve">Az eszközök, szerszámok használatakor szakszerűen és körültekintően jár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az egyes térburkolatok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térburkolatok rétegrendi kialakítását.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Fotódokumentációt készít. </w:t>
            </w:r>
          </w:p>
        </w:tc>
      </w:tr>
      <w:tr w:rsidR="00F06F55" w:rsidRPr="00F06F55"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Kiválasztja a térburkolási munkafolyamatokhoz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térburkoláshoz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Fotódokumentációt készít. </w:t>
            </w:r>
          </w:p>
        </w:tc>
      </w:tr>
      <w:tr w:rsidR="00F06F55" w:rsidRPr="00F06F55"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Használja a térburkolási munkafolyamtokhoz szükséges szerszámokat, eszközöket, gépeket.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térburkoláshoz szükséges szerszámokat,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el.  </w:t>
            </w:r>
          </w:p>
          <w:p w:rsidR="00F06F55" w:rsidRPr="00F06F55" w:rsidRDefault="00F06F55" w:rsidP="00F06F55">
            <w:r w:rsidRPr="00F06F55">
              <w:rPr>
                <w:sz w:val="20"/>
              </w:rPr>
              <w:t xml:space="preserve">Törekszik a munkavédelmi előírások 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 különböző térburkolási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térburkolási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Térburkolási technológiákat használ.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térburkolási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Átlátja a térburkolatok előkészítésének lépéseit.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térburkolás előkészítésének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spacing w:after="17"/>
            </w:pPr>
            <w:r w:rsidRPr="00F06F55">
              <w:rPr>
                <w:sz w:val="20"/>
              </w:rPr>
              <w:t xml:space="preserve">Fotódokumentációt </w:t>
            </w:r>
          </w:p>
          <w:p w:rsidR="00F06F55" w:rsidRPr="00F06F55" w:rsidRDefault="00F06F55" w:rsidP="00F06F55">
            <w:r w:rsidRPr="00F06F55">
              <w:rPr>
                <w:sz w:val="20"/>
              </w:rPr>
              <w:t xml:space="preserve">készít </w:t>
            </w:r>
          </w:p>
        </w:tc>
      </w:tr>
      <w:tr w:rsidR="00F06F55" w:rsidRPr="00F06F55" w:rsidTr="002120C8">
        <w:trPr>
          <w:trHeight w:val="69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Előkészíti a térburkoláshoz szükséges területet.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térburkolás előkészítésének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Kitűzi a térburkolat helyét, alapját, térburkolatot.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kitűzés eszközeit, kitűzés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Térburkolatot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térburkolási munkafolyamat lépéseit.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w:t>
            </w:r>
          </w:p>
        </w:tc>
      </w:tr>
    </w:tbl>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 </w:t>
      </w:r>
    </w:p>
    <w:p w:rsidR="00F06F55" w:rsidRPr="00F06F55" w:rsidRDefault="00F06F55" w:rsidP="00F06F55">
      <w:pPr>
        <w:keepNext/>
        <w:keepLines/>
        <w:numPr>
          <w:ilvl w:val="4"/>
          <w:numId w:val="0"/>
        </w:numPr>
        <w:tabs>
          <w:tab w:val="center" w:pos="755"/>
          <w:tab w:val="center" w:pos="2522"/>
        </w:tabs>
        <w:spacing w:before="40" w:after="0"/>
        <w:outlineLvl w:val="4"/>
        <w:rPr>
          <w:rFonts w:asciiTheme="majorHAnsi" w:eastAsiaTheme="majorEastAsia" w:hAnsiTheme="majorHAnsi" w:cstheme="majorBidi"/>
          <w:color w:val="2E74B5" w:themeColor="accent1" w:themeShade="BF"/>
        </w:rPr>
      </w:pPr>
      <w:r w:rsidRPr="00F06F55">
        <w:rPr>
          <w:rFonts w:asciiTheme="majorHAnsi" w:eastAsiaTheme="majorEastAsia" w:hAnsiTheme="majorHAnsi" w:cstheme="majorBidi"/>
          <w:color w:val="2E74B5" w:themeColor="accent1" w:themeShade="BF"/>
        </w:rPr>
        <w:t xml:space="preserve">A tantárgy témakörei </w:t>
      </w:r>
    </w:p>
    <w:p w:rsidR="00F06F55" w:rsidRPr="00F06F55" w:rsidRDefault="00F06F55" w:rsidP="00F06F55">
      <w:pPr>
        <w:spacing w:after="12"/>
      </w:pPr>
      <w:r w:rsidRPr="00F06F55">
        <w:t xml:space="preserve"> </w:t>
      </w:r>
    </w:p>
    <w:p w:rsidR="00F06F55" w:rsidRPr="00F06F55" w:rsidRDefault="00F06F55" w:rsidP="00F06F55">
      <w:pPr>
        <w:tabs>
          <w:tab w:val="center" w:pos="845"/>
          <w:tab w:val="center" w:pos="3073"/>
        </w:tabs>
      </w:pPr>
      <w:r w:rsidRPr="00F06F55">
        <w:t>Térburkolatok anyagai</w:t>
      </w:r>
      <w:r w:rsidRPr="00F06F55">
        <w:rPr>
          <w:b/>
          <w:i/>
        </w:rPr>
        <w:t xml:space="preserve"> </w:t>
      </w:r>
    </w:p>
    <w:p w:rsidR="00F06F55" w:rsidRPr="00F06F55" w:rsidRDefault="00F06F55" w:rsidP="00F06F55">
      <w:r w:rsidRPr="00F06F55">
        <w:t xml:space="preserve">Térburkolatok csoportosítása </w:t>
      </w:r>
    </w:p>
    <w:p w:rsidR="00F06F55" w:rsidRPr="00F06F55" w:rsidRDefault="00F06F55" w:rsidP="00F06F55">
      <w:r w:rsidRPr="00F06F55">
        <w:t xml:space="preserve">Térburkolatokkal szemben támasztott követelmények </w:t>
      </w:r>
    </w:p>
    <w:p w:rsidR="00F06F55" w:rsidRPr="00F06F55" w:rsidRDefault="00F06F55" w:rsidP="00F06F55">
      <w:r w:rsidRPr="00F06F55">
        <w:t xml:space="preserve">Térburkolatokat érő hatások </w:t>
      </w:r>
    </w:p>
    <w:p w:rsidR="00F06F55" w:rsidRPr="00F06F55" w:rsidRDefault="00F06F55" w:rsidP="00F06F55">
      <w:r w:rsidRPr="00F06F55">
        <w:t xml:space="preserve">Térburkolatok anyagai és mintái </w:t>
      </w:r>
    </w:p>
    <w:p w:rsidR="00F06F55" w:rsidRPr="00F06F55" w:rsidRDefault="00F06F55" w:rsidP="00F06F55">
      <w:pPr>
        <w:spacing w:after="13" w:line="283" w:lineRule="auto"/>
        <w:ind w:right="4291"/>
      </w:pPr>
      <w:r w:rsidRPr="00F06F55">
        <w:lastRenderedPageBreak/>
        <w:t>‒</w:t>
      </w:r>
      <w:r w:rsidRPr="00F06F55">
        <w:rPr>
          <w:rFonts w:ascii="Arial" w:eastAsia="Arial" w:hAnsi="Arial" w:cs="Arial"/>
        </w:rPr>
        <w:t xml:space="preserve"> </w:t>
      </w:r>
      <w:r w:rsidRPr="00F06F55">
        <w:t xml:space="preserve">Kő térburkolatok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Térburkolásra alkalmas kőzetek </w:t>
      </w:r>
      <w:r w:rsidRPr="00F06F55">
        <w:rPr>
          <w:rFonts w:ascii="Courier New" w:eastAsia="Courier New" w:hAnsi="Courier New" w:cs="Courier New"/>
        </w:rPr>
        <w:t>o</w:t>
      </w:r>
      <w:r w:rsidRPr="00F06F55">
        <w:rPr>
          <w:rFonts w:ascii="Arial" w:eastAsia="Arial" w:hAnsi="Arial" w:cs="Arial"/>
        </w:rPr>
        <w:t xml:space="preserve"> </w:t>
      </w:r>
      <w:r w:rsidRPr="00F06F55">
        <w:t xml:space="preserve">Kő térburkoló elemek </w:t>
      </w:r>
      <w:r w:rsidRPr="00F06F55">
        <w:rPr>
          <w:rFonts w:ascii="Courier New" w:eastAsia="Courier New" w:hAnsi="Courier New" w:cs="Courier New"/>
        </w:rPr>
        <w:t>o</w:t>
      </w:r>
      <w:r w:rsidRPr="00F06F55">
        <w:rPr>
          <w:rFonts w:ascii="Arial" w:eastAsia="Arial" w:hAnsi="Arial" w:cs="Arial"/>
        </w:rPr>
        <w:t xml:space="preserve"> </w:t>
      </w:r>
      <w:r w:rsidRPr="00F06F55">
        <w:t xml:space="preserve">Kő térburkolatok mintázata </w:t>
      </w:r>
    </w:p>
    <w:p w:rsidR="00F06F55" w:rsidRPr="00F06F55" w:rsidRDefault="00F06F55" w:rsidP="00F06F55">
      <w:pPr>
        <w:spacing w:after="13" w:line="283" w:lineRule="auto"/>
        <w:ind w:right="5116"/>
      </w:pPr>
      <w:r w:rsidRPr="00F06F55">
        <w:t>‒</w:t>
      </w:r>
      <w:r w:rsidRPr="00F06F55">
        <w:rPr>
          <w:rFonts w:ascii="Arial" w:eastAsia="Arial" w:hAnsi="Arial" w:cs="Arial"/>
        </w:rPr>
        <w:t xml:space="preserve"> </w:t>
      </w:r>
      <w:r w:rsidRPr="00F06F55">
        <w:t xml:space="preserve">A klinkertégla </w:t>
      </w:r>
      <w:r w:rsidRPr="00F06F55">
        <w:rPr>
          <w:rFonts w:ascii="Courier New" w:eastAsia="Courier New" w:hAnsi="Courier New" w:cs="Courier New"/>
        </w:rPr>
        <w:t>o</w:t>
      </w:r>
      <w:r w:rsidRPr="00F06F55">
        <w:rPr>
          <w:rFonts w:ascii="Arial" w:eastAsia="Arial" w:hAnsi="Arial" w:cs="Arial"/>
        </w:rPr>
        <w:t xml:space="preserve"> </w:t>
      </w:r>
      <w:r w:rsidRPr="00F06F55">
        <w:t xml:space="preserve">A klinkertégla gyártása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A klinkertégla színe </w:t>
      </w:r>
    </w:p>
    <w:p w:rsidR="00F06F55" w:rsidRPr="00F06F55" w:rsidRDefault="00F06F55" w:rsidP="00F06F55">
      <w:pPr>
        <w:numPr>
          <w:ilvl w:val="0"/>
          <w:numId w:val="9"/>
        </w:numPr>
        <w:spacing w:after="14" w:line="269" w:lineRule="auto"/>
        <w:ind w:right="1828"/>
        <w:jc w:val="both"/>
      </w:pPr>
      <w:r w:rsidRPr="00F06F55">
        <w:t xml:space="preserve">A klinkertégla alakjai </w:t>
      </w:r>
    </w:p>
    <w:p w:rsidR="00F06F55" w:rsidRPr="00F06F55" w:rsidRDefault="00F06F55" w:rsidP="00F06F55">
      <w:pPr>
        <w:spacing w:after="13" w:line="283" w:lineRule="auto"/>
        <w:ind w:right="4970"/>
      </w:pPr>
      <w:r w:rsidRPr="00F06F55">
        <w:t>‒</w:t>
      </w:r>
      <w:r w:rsidRPr="00F06F55">
        <w:rPr>
          <w:rFonts w:ascii="Arial" w:eastAsia="Arial" w:hAnsi="Arial" w:cs="Arial"/>
        </w:rPr>
        <w:t xml:space="preserve"> </w:t>
      </w:r>
      <w:r w:rsidRPr="00F06F55">
        <w:t xml:space="preserve">A beton </w:t>
      </w:r>
      <w:r w:rsidRPr="00F06F55">
        <w:rPr>
          <w:rFonts w:ascii="Courier New" w:eastAsia="Courier New" w:hAnsi="Courier New" w:cs="Courier New"/>
        </w:rPr>
        <w:t>o</w:t>
      </w:r>
      <w:r w:rsidRPr="00F06F55">
        <w:rPr>
          <w:rFonts w:ascii="Arial" w:eastAsia="Arial" w:hAnsi="Arial" w:cs="Arial"/>
        </w:rPr>
        <w:t xml:space="preserve"> </w:t>
      </w:r>
      <w:r w:rsidRPr="00F06F55">
        <w:t xml:space="preserve">Betonelemek gyártása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A beton összetétele </w:t>
      </w:r>
      <w:r w:rsidRPr="00F06F55">
        <w:rPr>
          <w:rFonts w:ascii="Courier New" w:eastAsia="Courier New" w:hAnsi="Courier New" w:cs="Courier New"/>
        </w:rPr>
        <w:t>o</w:t>
      </w:r>
      <w:r w:rsidRPr="00F06F55">
        <w:rPr>
          <w:rFonts w:ascii="Arial" w:eastAsia="Arial" w:hAnsi="Arial" w:cs="Arial"/>
        </w:rPr>
        <w:t xml:space="preserve"> </w:t>
      </w:r>
      <w:r w:rsidRPr="00F06F55">
        <w:t xml:space="preserve">A gyártás menete </w:t>
      </w:r>
      <w:r w:rsidRPr="00F06F55">
        <w:rPr>
          <w:rFonts w:ascii="Courier New" w:eastAsia="Courier New" w:hAnsi="Courier New" w:cs="Courier New"/>
        </w:rPr>
        <w:t>o</w:t>
      </w:r>
      <w:r w:rsidRPr="00F06F55">
        <w:rPr>
          <w:rFonts w:ascii="Arial" w:eastAsia="Arial" w:hAnsi="Arial" w:cs="Arial"/>
        </w:rPr>
        <w:t xml:space="preserve"> </w:t>
      </w:r>
      <w:r w:rsidRPr="00F06F55">
        <w:t xml:space="preserve">Beton térburkoló elemek </w:t>
      </w:r>
    </w:p>
    <w:p w:rsidR="00F06F55" w:rsidRPr="00F06F55" w:rsidRDefault="00F06F55" w:rsidP="00F06F55">
      <w:pPr>
        <w:ind w:right="5598"/>
      </w:pPr>
      <w:r w:rsidRPr="00F06F55">
        <w:t>‒</w:t>
      </w:r>
      <w:r w:rsidRPr="00F06F55">
        <w:rPr>
          <w:rFonts w:ascii="Arial" w:eastAsia="Arial" w:hAnsi="Arial" w:cs="Arial"/>
        </w:rPr>
        <w:t xml:space="preserve"> </w:t>
      </w:r>
      <w:r w:rsidRPr="00F06F55">
        <w:t xml:space="preserve">Faanyagú 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A fa tulajdonságai </w:t>
      </w:r>
    </w:p>
    <w:p w:rsidR="00F06F55" w:rsidRPr="00F06F55" w:rsidRDefault="00F06F55" w:rsidP="00F06F55">
      <w:pPr>
        <w:numPr>
          <w:ilvl w:val="0"/>
          <w:numId w:val="9"/>
        </w:numPr>
        <w:spacing w:after="27"/>
        <w:ind w:right="1828"/>
        <w:jc w:val="both"/>
      </w:pPr>
      <w:r w:rsidRPr="00F06F55">
        <w:t xml:space="preserve">Fa térburkoló elemek fektetése, mintái </w:t>
      </w:r>
    </w:p>
    <w:p w:rsidR="00F06F55" w:rsidRPr="00F06F55" w:rsidRDefault="00F06F55" w:rsidP="00F06F55">
      <w:pPr>
        <w:spacing w:after="13" w:line="283" w:lineRule="auto"/>
        <w:ind w:right="4569"/>
      </w:pPr>
      <w:r w:rsidRPr="00F06F55">
        <w:t>‒</w:t>
      </w:r>
      <w:r w:rsidRPr="00F06F55">
        <w:rPr>
          <w:rFonts w:ascii="Arial" w:eastAsia="Arial" w:hAnsi="Arial" w:cs="Arial"/>
        </w:rPr>
        <w:t xml:space="preserve"> </w:t>
      </w:r>
      <w:r w:rsidRPr="00F06F55">
        <w:t xml:space="preserve">Gumi térburkolatok </w:t>
      </w:r>
      <w:r w:rsidRPr="00F06F55">
        <w:rPr>
          <w:rFonts w:ascii="Courier New" w:eastAsia="Courier New" w:hAnsi="Courier New" w:cs="Courier New"/>
        </w:rPr>
        <w:t>o</w:t>
      </w:r>
      <w:r w:rsidRPr="00F06F55">
        <w:rPr>
          <w:rFonts w:ascii="Arial" w:eastAsia="Arial" w:hAnsi="Arial" w:cs="Arial"/>
        </w:rPr>
        <w:t xml:space="preserve"> </w:t>
      </w:r>
      <w:r w:rsidRPr="00F06F55">
        <w:t xml:space="preserve">A gumi alapanyaga, gyártása </w:t>
      </w:r>
      <w:r w:rsidRPr="00F06F55">
        <w:rPr>
          <w:rFonts w:ascii="Courier New" w:eastAsia="Courier New" w:hAnsi="Courier New" w:cs="Courier New"/>
        </w:rPr>
        <w:t>o</w:t>
      </w:r>
      <w:r w:rsidRPr="00F06F55">
        <w:rPr>
          <w:rFonts w:ascii="Arial" w:eastAsia="Arial" w:hAnsi="Arial" w:cs="Arial"/>
        </w:rPr>
        <w:t xml:space="preserve"> </w:t>
      </w:r>
      <w:r w:rsidRPr="00F06F55">
        <w:t xml:space="preserve">Gumi térburkoló elemek </w:t>
      </w:r>
    </w:p>
    <w:p w:rsidR="00F06F55" w:rsidRPr="00F06F55" w:rsidRDefault="00F06F55" w:rsidP="00F06F55">
      <w:r w:rsidRPr="00F06F55">
        <w:t xml:space="preserve">Térburkolat rétegrendjei </w:t>
      </w:r>
    </w:p>
    <w:p w:rsidR="00F06F55" w:rsidRPr="00F06F55" w:rsidRDefault="00F06F55" w:rsidP="00F06F55">
      <w:r w:rsidRPr="00F06F55">
        <w:t xml:space="preserve">Térburkolás talajmunkái </w:t>
      </w:r>
    </w:p>
    <w:p w:rsidR="00F06F55" w:rsidRPr="00F06F55" w:rsidRDefault="00F06F55" w:rsidP="00F06F55">
      <w:r w:rsidRPr="00F06F55">
        <w:t xml:space="preserve">Tükör kialakítása </w:t>
      </w:r>
    </w:p>
    <w:p w:rsidR="00F06F55" w:rsidRPr="00F06F55" w:rsidRDefault="00F06F55" w:rsidP="00F06F55">
      <w:r w:rsidRPr="00F06F55">
        <w:t xml:space="preserve">Földmunkák eszközei, gépei </w:t>
      </w:r>
    </w:p>
    <w:p w:rsidR="00F06F55" w:rsidRPr="00F06F55" w:rsidRDefault="00F06F55" w:rsidP="00F06F55">
      <w:r w:rsidRPr="00F06F55">
        <w:t xml:space="preserve">Talajstabilizálás </w:t>
      </w:r>
    </w:p>
    <w:p w:rsidR="00F06F55" w:rsidRPr="00F06F55" w:rsidRDefault="00F06F55" w:rsidP="00F06F55">
      <w:r w:rsidRPr="00F06F55">
        <w:t xml:space="preserve">Talajtömörítés </w:t>
      </w:r>
    </w:p>
    <w:p w:rsidR="00F06F55" w:rsidRPr="00F06F55" w:rsidRDefault="00F06F55" w:rsidP="00F06F55">
      <w:r w:rsidRPr="00F06F55">
        <w:t xml:space="preserve">Alaprétegek készítése </w:t>
      </w:r>
    </w:p>
    <w:p w:rsidR="00F06F55" w:rsidRPr="00F06F55" w:rsidRDefault="00F06F55" w:rsidP="00F06F55">
      <w:r w:rsidRPr="00F06F55">
        <w:t>‒</w:t>
      </w:r>
      <w:r w:rsidRPr="00F06F55">
        <w:rPr>
          <w:rFonts w:ascii="Arial" w:eastAsia="Arial" w:hAnsi="Arial" w:cs="Arial"/>
        </w:rPr>
        <w:t xml:space="preserve"> </w:t>
      </w:r>
      <w:r w:rsidRPr="00F06F55">
        <w:t xml:space="preserve">Fogadószerkezetek kialakítása </w:t>
      </w:r>
    </w:p>
    <w:p w:rsidR="00F06F55" w:rsidRPr="00F06F55" w:rsidRDefault="00F06F55" w:rsidP="00F06F55">
      <w:r w:rsidRPr="00F06F55">
        <w:t>‒</w:t>
      </w:r>
      <w:r w:rsidRPr="00F06F55">
        <w:rPr>
          <w:rFonts w:ascii="Arial" w:eastAsia="Arial" w:hAnsi="Arial" w:cs="Arial"/>
        </w:rPr>
        <w:t xml:space="preserve"> </w:t>
      </w:r>
      <w:r w:rsidRPr="00F06F55">
        <w:t xml:space="preserve">Mozgási hézagok kialakítása </w:t>
      </w:r>
    </w:p>
    <w:p w:rsidR="00F06F55" w:rsidRPr="00F06F55" w:rsidRDefault="00F06F55" w:rsidP="00F06F55">
      <w:r w:rsidRPr="00F06F55">
        <w:t xml:space="preserve">Térburkolatok készítésének eszközei, gépei </w:t>
      </w:r>
    </w:p>
    <w:p w:rsidR="00F06F55" w:rsidRPr="00F06F55" w:rsidRDefault="00F06F55" w:rsidP="00F06F55">
      <w:pPr>
        <w:spacing w:after="13"/>
      </w:pPr>
      <w:r w:rsidRPr="00F06F55">
        <w:t xml:space="preserve"> </w:t>
      </w:r>
    </w:p>
    <w:p w:rsidR="00F06F55" w:rsidRPr="00F06F55" w:rsidRDefault="00F06F55" w:rsidP="00F06F55">
      <w:pPr>
        <w:tabs>
          <w:tab w:val="center" w:pos="845"/>
          <w:tab w:val="center" w:pos="3248"/>
        </w:tabs>
      </w:pPr>
      <w:r w:rsidRPr="00F06F55">
        <w:t>Térburkolási technológiák</w:t>
      </w:r>
      <w:r w:rsidRPr="00F06F55">
        <w:rPr>
          <w:b/>
          <w:i/>
        </w:rPr>
        <w:t xml:space="preserve"> </w:t>
      </w:r>
    </w:p>
    <w:p w:rsidR="00F06F55" w:rsidRPr="00F06F55" w:rsidRDefault="00F06F55" w:rsidP="00F06F55">
      <w:r w:rsidRPr="00F06F55">
        <w:t xml:space="preserve">Szegélyek elhelyezése </w:t>
      </w:r>
    </w:p>
    <w:p w:rsidR="00F06F55" w:rsidRPr="00F06F55" w:rsidRDefault="00F06F55" w:rsidP="00F06F55">
      <w:r w:rsidRPr="00F06F55">
        <w:t xml:space="preserve">Szegélyszerkezetek </w:t>
      </w:r>
    </w:p>
    <w:p w:rsidR="00F06F55" w:rsidRPr="00F06F55" w:rsidRDefault="00F06F55" w:rsidP="00F06F55">
      <w:r w:rsidRPr="00F06F55">
        <w:t>‒</w:t>
      </w:r>
      <w:r w:rsidRPr="00F06F55">
        <w:rPr>
          <w:rFonts w:ascii="Arial" w:eastAsia="Arial" w:hAnsi="Arial" w:cs="Arial"/>
        </w:rPr>
        <w:t xml:space="preserve"> </w:t>
      </w:r>
      <w:r w:rsidRPr="00F06F55">
        <w:t xml:space="preserve">Szegélyelemek </w:t>
      </w:r>
    </w:p>
    <w:p w:rsidR="00F06F55" w:rsidRPr="00F06F55" w:rsidRDefault="00F06F55" w:rsidP="00F06F55">
      <w:r w:rsidRPr="00F06F55">
        <w:t>‒</w:t>
      </w:r>
      <w:r w:rsidRPr="00F06F55">
        <w:rPr>
          <w:rFonts w:ascii="Arial" w:eastAsia="Arial" w:hAnsi="Arial" w:cs="Arial"/>
        </w:rPr>
        <w:t xml:space="preserve"> </w:t>
      </w:r>
      <w:r w:rsidRPr="00F06F55">
        <w:t xml:space="preserve">A szegélyszerkezet elhelyezése </w:t>
      </w:r>
    </w:p>
    <w:p w:rsidR="00F06F55" w:rsidRPr="00F06F55" w:rsidRDefault="00F06F55" w:rsidP="00F06F55">
      <w:r w:rsidRPr="00F06F55">
        <w:t>‒</w:t>
      </w:r>
      <w:r w:rsidRPr="00F06F55">
        <w:rPr>
          <w:rFonts w:ascii="Arial" w:eastAsia="Arial" w:hAnsi="Arial" w:cs="Arial"/>
        </w:rPr>
        <w:t xml:space="preserve"> </w:t>
      </w:r>
      <w:r w:rsidRPr="00F06F55">
        <w:t xml:space="preserve">A szegélyszerkezet kitűzése </w:t>
      </w:r>
    </w:p>
    <w:p w:rsidR="00F06F55" w:rsidRPr="00F06F55" w:rsidRDefault="00F06F55" w:rsidP="00F06F55">
      <w:r w:rsidRPr="00F06F55">
        <w:t>‒</w:t>
      </w:r>
      <w:r w:rsidRPr="00F06F55">
        <w:rPr>
          <w:rFonts w:ascii="Arial" w:eastAsia="Arial" w:hAnsi="Arial" w:cs="Arial"/>
        </w:rPr>
        <w:t xml:space="preserve"> </w:t>
      </w:r>
      <w:r w:rsidRPr="00F06F55">
        <w:t xml:space="preserve">Szegélyelem nélküli szegélyek </w:t>
      </w:r>
    </w:p>
    <w:p w:rsidR="00F06F55" w:rsidRPr="00F06F55" w:rsidRDefault="00F06F55" w:rsidP="00F06F55">
      <w:r w:rsidRPr="00F06F55">
        <w:t>‒</w:t>
      </w:r>
      <w:r w:rsidRPr="00F06F55">
        <w:rPr>
          <w:rFonts w:ascii="Arial" w:eastAsia="Arial" w:hAnsi="Arial" w:cs="Arial"/>
        </w:rPr>
        <w:t xml:space="preserve"> </w:t>
      </w:r>
      <w:r w:rsidRPr="00F06F55">
        <w:t xml:space="preserve">Szegélyelemmel készített szegélyek </w:t>
      </w:r>
    </w:p>
    <w:p w:rsidR="00F06F55" w:rsidRPr="00F06F55" w:rsidRDefault="00F06F55" w:rsidP="00F06F55">
      <w:r w:rsidRPr="00F06F55">
        <w:t xml:space="preserve">Vízelvezetés (felszíni, szivárgó), burkolati lejtés kialakítása </w:t>
      </w:r>
    </w:p>
    <w:p w:rsidR="00F06F55" w:rsidRPr="00F06F55" w:rsidRDefault="00F06F55" w:rsidP="00F06F55">
      <w:r w:rsidRPr="00F06F55">
        <w:lastRenderedPageBreak/>
        <w:t>‒</w:t>
      </w:r>
      <w:r w:rsidRPr="00F06F55">
        <w:rPr>
          <w:rFonts w:ascii="Arial" w:eastAsia="Arial" w:hAnsi="Arial" w:cs="Arial"/>
        </w:rPr>
        <w:t xml:space="preserve"> </w:t>
      </w:r>
      <w:r w:rsidRPr="00F06F55">
        <w:t xml:space="preserve">Térburkoló elemekből épített vízelvezető szerkezetek </w:t>
      </w:r>
    </w:p>
    <w:p w:rsidR="00F06F55" w:rsidRPr="00F06F55" w:rsidRDefault="00F06F55" w:rsidP="00F06F55">
      <w:r w:rsidRPr="00F06F55">
        <w:t>‒</w:t>
      </w:r>
      <w:r w:rsidRPr="00F06F55">
        <w:rPr>
          <w:rFonts w:ascii="Arial" w:eastAsia="Arial" w:hAnsi="Arial" w:cs="Arial"/>
        </w:rPr>
        <w:t xml:space="preserve"> </w:t>
      </w:r>
      <w:r w:rsidRPr="00F06F55">
        <w:t xml:space="preserve">Vízelvezető elemekből épített vízelvezető szerkezetek </w:t>
      </w:r>
    </w:p>
    <w:p w:rsidR="00F06F55" w:rsidRPr="00F06F55" w:rsidRDefault="00F06F55" w:rsidP="00F06F55">
      <w:r w:rsidRPr="00F06F55">
        <w:t>‒</w:t>
      </w:r>
      <w:r w:rsidRPr="00F06F55">
        <w:rPr>
          <w:rFonts w:ascii="Arial" w:eastAsia="Arial" w:hAnsi="Arial" w:cs="Arial"/>
        </w:rPr>
        <w:t xml:space="preserve"> </w:t>
      </w:r>
      <w:r w:rsidRPr="00F06F55">
        <w:t xml:space="preserve">Előre gyártott vízelvezető rendszerek </w:t>
      </w:r>
    </w:p>
    <w:p w:rsidR="00F06F55" w:rsidRPr="00F06F55" w:rsidRDefault="00F06F55" w:rsidP="00F06F55">
      <w:r w:rsidRPr="00F06F55">
        <w:t xml:space="preserve">Homokágyazatba fektetés általános előírásai különböző terhelések esetén </w:t>
      </w:r>
    </w:p>
    <w:p w:rsidR="00F06F55" w:rsidRPr="00F06F55" w:rsidRDefault="00F06F55" w:rsidP="00F06F55">
      <w:r w:rsidRPr="00F06F55">
        <w:t xml:space="preserve">Zúzottkő ágyazatba fektetés általános előírásai különböző terhelések esetén </w:t>
      </w:r>
    </w:p>
    <w:p w:rsidR="00F06F55" w:rsidRPr="00F06F55" w:rsidRDefault="00F06F55" w:rsidP="00F06F55">
      <w:r w:rsidRPr="00F06F55">
        <w:t xml:space="preserve">Burkolóelemek fektetése </w:t>
      </w:r>
    </w:p>
    <w:p w:rsidR="00F06F55" w:rsidRPr="00F06F55" w:rsidRDefault="00F06F55" w:rsidP="00F06F55">
      <w:r w:rsidRPr="00F06F55">
        <w:t>‒</w:t>
      </w:r>
      <w:r w:rsidRPr="00F06F55">
        <w:rPr>
          <w:rFonts w:ascii="Arial" w:eastAsia="Arial" w:hAnsi="Arial" w:cs="Arial"/>
        </w:rPr>
        <w:t xml:space="preserve"> </w:t>
      </w:r>
      <w:r w:rsidRPr="00F06F55">
        <w:t xml:space="preserve">A kézi fektetés sajátosságai </w:t>
      </w:r>
    </w:p>
    <w:p w:rsidR="00F06F55" w:rsidRPr="00F06F55" w:rsidRDefault="00F06F55" w:rsidP="00F06F55">
      <w:r w:rsidRPr="00F06F55">
        <w:t>‒</w:t>
      </w:r>
      <w:r w:rsidRPr="00F06F55">
        <w:rPr>
          <w:rFonts w:ascii="Arial" w:eastAsia="Arial" w:hAnsi="Arial" w:cs="Arial"/>
        </w:rPr>
        <w:t xml:space="preserve"> </w:t>
      </w:r>
      <w:r w:rsidRPr="00F06F55">
        <w:t xml:space="preserve">A gépi fektetés sajátosságai </w:t>
      </w:r>
    </w:p>
    <w:p w:rsidR="00F06F55" w:rsidRPr="00F06F55" w:rsidRDefault="00F06F55" w:rsidP="00F06F55">
      <w:r w:rsidRPr="00F06F55">
        <w:t xml:space="preserve">Felület tömörítése, hézagolása </w:t>
      </w:r>
    </w:p>
    <w:p w:rsidR="00F06F55" w:rsidRPr="00F06F55" w:rsidRDefault="00F06F55" w:rsidP="00F06F55">
      <w:r w:rsidRPr="00F06F55">
        <w:t xml:space="preserve">Felület tisztítása </w:t>
      </w:r>
    </w:p>
    <w:p w:rsidR="00F06F55" w:rsidRPr="00F06F55" w:rsidRDefault="00F06F55" w:rsidP="00F06F55">
      <w:r w:rsidRPr="00F06F55">
        <w:t xml:space="preserve">Burkolatfektetés habarcságyba </w:t>
      </w:r>
    </w:p>
    <w:p w:rsidR="00F06F55" w:rsidRPr="00F06F55" w:rsidRDefault="00F06F55" w:rsidP="00F06F55">
      <w:r w:rsidRPr="00F06F55">
        <w:t xml:space="preserve">Klinker, kő és beton térburkolatok jellemzői </w:t>
      </w:r>
    </w:p>
    <w:p w:rsidR="00F06F55" w:rsidRPr="00F06F55" w:rsidRDefault="00F06F55" w:rsidP="00F06F55">
      <w:r w:rsidRPr="00F06F55">
        <w:t xml:space="preserve">Kapcsolódó szerkezetek beépítése, csatlakozások kialakítása </w:t>
      </w:r>
    </w:p>
    <w:p w:rsidR="00F06F55" w:rsidRPr="00F06F55" w:rsidRDefault="00F06F55" w:rsidP="00F06F55">
      <w:r w:rsidRPr="00F06F55">
        <w:t xml:space="preserve">Térburkolatok hibái, javítása </w:t>
      </w:r>
    </w:p>
    <w:p w:rsidR="00F06F55" w:rsidRPr="00F06F55" w:rsidRDefault="00F06F55" w:rsidP="00F06F55">
      <w:r w:rsidRPr="00F06F55">
        <w:t>‒</w:t>
      </w:r>
      <w:r w:rsidRPr="00F06F55">
        <w:rPr>
          <w:rFonts w:ascii="Arial" w:eastAsia="Arial" w:hAnsi="Arial" w:cs="Arial"/>
        </w:rPr>
        <w:t xml:space="preserve"> </w:t>
      </w:r>
      <w:r w:rsidRPr="00F06F55">
        <w:t xml:space="preserve">Sérült aljzat javítása </w:t>
      </w:r>
    </w:p>
    <w:p w:rsidR="00F06F55" w:rsidRPr="00F06F55" w:rsidRDefault="00F06F55" w:rsidP="00F06F55">
      <w:r w:rsidRPr="00F06F55">
        <w:t>‒</w:t>
      </w:r>
      <w:r w:rsidRPr="00F06F55">
        <w:rPr>
          <w:rFonts w:ascii="Arial" w:eastAsia="Arial" w:hAnsi="Arial" w:cs="Arial"/>
        </w:rPr>
        <w:t xml:space="preserve"> </w:t>
      </w:r>
      <w:r w:rsidRPr="00F06F55">
        <w:t xml:space="preserve">Burkolatjavítás, elemek cseréje </w:t>
      </w:r>
    </w:p>
    <w:p w:rsidR="00F06F55" w:rsidRPr="00F06F55" w:rsidRDefault="00F06F55" w:rsidP="00F06F55">
      <w:pPr>
        <w:tabs>
          <w:tab w:val="center" w:pos="845"/>
          <w:tab w:val="center" w:pos="3669"/>
        </w:tabs>
        <w:rPr>
          <w:b/>
          <w:i/>
        </w:rPr>
      </w:pPr>
    </w:p>
    <w:p w:rsidR="00F06F55" w:rsidRPr="00F06F55" w:rsidRDefault="00F06F55" w:rsidP="00F06F55">
      <w:pPr>
        <w:tabs>
          <w:tab w:val="center" w:pos="845"/>
          <w:tab w:val="center" w:pos="3669"/>
        </w:tabs>
      </w:pPr>
      <w:r w:rsidRPr="00F06F55">
        <w:t>A térburkolás eszközei, szerszámai</w:t>
      </w:r>
      <w:r w:rsidRPr="00F06F55">
        <w:rPr>
          <w:b/>
          <w:i/>
        </w:rPr>
        <w:t xml:space="preserve"> </w:t>
      </w:r>
    </w:p>
    <w:p w:rsidR="00F06F55" w:rsidRPr="00F06F55" w:rsidRDefault="00F06F55" w:rsidP="00F06F55">
      <w:r w:rsidRPr="00F06F55">
        <w:t xml:space="preserve">Térburkolatok készítésének eszközei, gépei, </w:t>
      </w:r>
    </w:p>
    <w:p w:rsidR="00F06F55" w:rsidRPr="00F06F55" w:rsidRDefault="00F06F55" w:rsidP="00F06F55">
      <w:r w:rsidRPr="00F06F55">
        <w:t xml:space="preserve">Földmunkák eszközei, gépei </w:t>
      </w:r>
    </w:p>
    <w:p w:rsidR="00F06F55" w:rsidRPr="00F06F55" w:rsidRDefault="00F06F55" w:rsidP="00F06F55">
      <w:pPr>
        <w:spacing w:after="12"/>
      </w:pPr>
      <w:r w:rsidRPr="00F06F55">
        <w:t xml:space="preserve"> </w:t>
      </w:r>
    </w:p>
    <w:p w:rsidR="00F06F55" w:rsidRPr="00F06F55" w:rsidRDefault="00F06F55" w:rsidP="00F06F55">
      <w:pPr>
        <w:tabs>
          <w:tab w:val="center" w:pos="845"/>
          <w:tab w:val="center" w:pos="3094"/>
        </w:tabs>
      </w:pPr>
      <w:r w:rsidRPr="00F06F55">
        <w:t>Térburkolatok kitűzése</w:t>
      </w:r>
      <w:r w:rsidRPr="00F06F55">
        <w:rPr>
          <w:b/>
          <w:i/>
        </w:rPr>
        <w:t xml:space="preserve"> </w:t>
      </w:r>
    </w:p>
    <w:p w:rsidR="00F06F55" w:rsidRPr="00F06F55" w:rsidRDefault="00F06F55" w:rsidP="00F06F55">
      <w:r w:rsidRPr="00F06F55">
        <w:t xml:space="preserve">Kitűzési feladatok </w:t>
      </w:r>
    </w:p>
    <w:p w:rsidR="00F06F55" w:rsidRPr="00F06F55" w:rsidRDefault="00F06F55" w:rsidP="00F06F55">
      <w:r w:rsidRPr="00F06F55">
        <w:t xml:space="preserve">Térburkolatok kitűzési munkái </w:t>
      </w:r>
    </w:p>
    <w:p w:rsidR="00F06F55" w:rsidRPr="00F06F55" w:rsidRDefault="00F06F55" w:rsidP="00F06F55">
      <w:r w:rsidRPr="00F06F55">
        <w:t xml:space="preserve">Jelölőeszközök </w:t>
      </w:r>
    </w:p>
    <w:p w:rsidR="00F06F55" w:rsidRPr="00F06F55" w:rsidRDefault="00F06F55" w:rsidP="00F06F55">
      <w:r w:rsidRPr="00F06F55">
        <w:t xml:space="preserve">A függőbe és vízszintbe állítás eszközei </w:t>
      </w:r>
    </w:p>
    <w:p w:rsidR="00F06F55" w:rsidRPr="00F06F55" w:rsidRDefault="00F06F55" w:rsidP="00F06F55">
      <w:r w:rsidRPr="00F06F55">
        <w:t xml:space="preserve">A távolságmérés eszközei </w:t>
      </w:r>
    </w:p>
    <w:p w:rsidR="00F06F55" w:rsidRPr="00F06F55" w:rsidRDefault="00F06F55" w:rsidP="00F06F55">
      <w:r w:rsidRPr="00F06F55">
        <w:t xml:space="preserve">A magasságmérés eszközei </w:t>
      </w:r>
    </w:p>
    <w:p w:rsidR="00F06F55" w:rsidRPr="00F06F55" w:rsidRDefault="00F06F55" w:rsidP="00F06F55">
      <w:r w:rsidRPr="00F06F55">
        <w:t xml:space="preserve">A szögek meghatározása </w:t>
      </w:r>
    </w:p>
    <w:p w:rsidR="00F06F55" w:rsidRPr="00F06F55" w:rsidRDefault="00F06F55" w:rsidP="00F06F55">
      <w:r w:rsidRPr="00F06F55">
        <w:t xml:space="preserve">Pontok, egyenesek és szögek vízszintes kitűzése </w:t>
      </w:r>
    </w:p>
    <w:p w:rsidR="00F06F55" w:rsidRPr="00F06F55" w:rsidRDefault="00F06F55" w:rsidP="00F06F55">
      <w:r w:rsidRPr="00F06F55">
        <w:lastRenderedPageBreak/>
        <w:t xml:space="preserve">Kitűzés egyszerű eszközökkel </w:t>
      </w:r>
    </w:p>
    <w:p w:rsidR="00F06F55" w:rsidRPr="00F06F55" w:rsidRDefault="00F06F55" w:rsidP="00F06F55">
      <w:pPr>
        <w:spacing w:after="0"/>
      </w:pPr>
      <w:r w:rsidRPr="00F06F55">
        <w:t xml:space="preserve"> </w:t>
      </w:r>
      <w:r w:rsidRPr="00F06F55">
        <w:tab/>
        <w:t xml:space="preserve"> </w:t>
      </w:r>
    </w:p>
    <w:p w:rsidR="00F06F55" w:rsidRPr="00F06F55" w:rsidRDefault="00F06F55" w:rsidP="00F06F55">
      <w:pPr>
        <w:spacing w:after="13"/>
      </w:pPr>
      <w:r w:rsidRPr="00F06F55">
        <w:t xml:space="preserve"> </w:t>
      </w:r>
    </w:p>
    <w:p w:rsidR="00F06F55" w:rsidRPr="00F06F55" w:rsidRDefault="00F06F55" w:rsidP="00F06F55">
      <w:pPr>
        <w:tabs>
          <w:tab w:val="center" w:pos="845"/>
          <w:tab w:val="center" w:pos="3173"/>
        </w:tabs>
      </w:pPr>
      <w:r w:rsidRPr="00F06F55">
        <w:t>Térburkolás előkészítése</w:t>
      </w:r>
      <w:r w:rsidRPr="00F06F55">
        <w:rPr>
          <w:b/>
          <w:i/>
        </w:rPr>
        <w:t xml:space="preserve"> </w:t>
      </w:r>
    </w:p>
    <w:p w:rsidR="00F06F55" w:rsidRPr="00F06F55" w:rsidRDefault="00F06F55" w:rsidP="00F06F55">
      <w:r w:rsidRPr="00F06F55">
        <w:t xml:space="preserve">Térburkolás talajmunkái </w:t>
      </w:r>
    </w:p>
    <w:p w:rsidR="00F06F55" w:rsidRPr="00F06F55" w:rsidRDefault="00F06F55" w:rsidP="00F06F55">
      <w:r w:rsidRPr="00F06F55">
        <w:t xml:space="preserve">Tükör kialakítása </w:t>
      </w:r>
    </w:p>
    <w:p w:rsidR="00F06F55" w:rsidRPr="00F06F55" w:rsidRDefault="00F06F55" w:rsidP="00F06F55">
      <w:r w:rsidRPr="00F06F55">
        <w:t xml:space="preserve">Talajstabilizálás </w:t>
      </w:r>
    </w:p>
    <w:p w:rsidR="00F06F55" w:rsidRPr="00F06F55" w:rsidRDefault="00F06F55" w:rsidP="00F06F55">
      <w:r w:rsidRPr="00F06F55">
        <w:t xml:space="preserve">Talajtömörítés </w:t>
      </w:r>
    </w:p>
    <w:p w:rsidR="00F06F55" w:rsidRPr="00F06F55" w:rsidRDefault="00F06F55" w:rsidP="00F06F55">
      <w:r w:rsidRPr="00F06F55">
        <w:t xml:space="preserve">Alaprétegek készítése </w:t>
      </w:r>
    </w:p>
    <w:p w:rsidR="00F06F55" w:rsidRPr="00F06F55" w:rsidRDefault="00F06F55" w:rsidP="00F06F55">
      <w:r w:rsidRPr="00F06F55">
        <w:t>‒</w:t>
      </w:r>
      <w:r w:rsidRPr="00F06F55">
        <w:rPr>
          <w:rFonts w:ascii="Arial" w:eastAsia="Arial" w:hAnsi="Arial" w:cs="Arial"/>
        </w:rPr>
        <w:t xml:space="preserve"> </w:t>
      </w:r>
      <w:r w:rsidRPr="00F06F55">
        <w:t xml:space="preserve">Fogadószerkezetek kialakítása </w:t>
      </w:r>
    </w:p>
    <w:p w:rsidR="00F06F55" w:rsidRPr="00F06F55" w:rsidRDefault="00F06F55" w:rsidP="00F06F55">
      <w:r w:rsidRPr="00F06F55">
        <w:t>‒</w:t>
      </w:r>
      <w:r w:rsidRPr="00F06F55">
        <w:rPr>
          <w:rFonts w:ascii="Arial" w:eastAsia="Arial" w:hAnsi="Arial" w:cs="Arial"/>
        </w:rPr>
        <w:t xml:space="preserve"> </w:t>
      </w:r>
      <w:r w:rsidRPr="00F06F55">
        <w:t xml:space="preserve">Mozgási hézagok kialakítása </w:t>
      </w:r>
    </w:p>
    <w:p w:rsidR="00F06F55" w:rsidRPr="00F06F55" w:rsidRDefault="00F06F55" w:rsidP="00F06F55">
      <w:r w:rsidRPr="00F06F55">
        <w:t xml:space="preserve">Térburkolás talajmunkáinak kivitelezése </w:t>
      </w:r>
    </w:p>
    <w:p w:rsidR="00F06F55" w:rsidRPr="00F06F55" w:rsidRDefault="00F06F55" w:rsidP="00F06F55">
      <w:r w:rsidRPr="00F06F55">
        <w:t xml:space="preserve">Földmunkához használt eszközök, gépek  </w:t>
      </w:r>
    </w:p>
    <w:p w:rsidR="00F06F55" w:rsidRPr="00F06F55" w:rsidRDefault="00F06F55" w:rsidP="00F06F55">
      <w:r w:rsidRPr="00F06F55">
        <w:t xml:space="preserve">Térburkolatok készítése során alkalmazott eszközök, gépek  </w:t>
      </w:r>
    </w:p>
    <w:p w:rsidR="00F06F55" w:rsidRPr="00F06F55" w:rsidRDefault="00F06F55" w:rsidP="00F06F55">
      <w:r w:rsidRPr="00F06F55">
        <w:t xml:space="preserve">Tükör kialakítása </w:t>
      </w:r>
    </w:p>
    <w:p w:rsidR="00F06F55" w:rsidRPr="00F06F55" w:rsidRDefault="00F06F55" w:rsidP="00F06F55">
      <w:r w:rsidRPr="00F06F55">
        <w:t xml:space="preserve">Kitűzési feladatok elvégzése </w:t>
      </w:r>
    </w:p>
    <w:p w:rsidR="00F06F55" w:rsidRPr="00F06F55" w:rsidRDefault="00F06F55" w:rsidP="00F06F55">
      <w:r w:rsidRPr="00F06F55">
        <w:t xml:space="preserve">Talajtömörítés </w:t>
      </w:r>
    </w:p>
    <w:p w:rsidR="00F06F55" w:rsidRPr="00F06F55" w:rsidRDefault="00F06F55" w:rsidP="00F06F55">
      <w:r w:rsidRPr="00F06F55">
        <w:t xml:space="preserve">Talajstabilizálás </w:t>
      </w:r>
    </w:p>
    <w:p w:rsidR="00F06F55" w:rsidRPr="00F06F55" w:rsidRDefault="00F06F55" w:rsidP="00F06F55">
      <w:r w:rsidRPr="00F06F55">
        <w:t xml:space="preserve">Alaprétegek kivitelezése </w:t>
      </w:r>
    </w:p>
    <w:p w:rsidR="00F06F55" w:rsidRPr="00F06F55" w:rsidRDefault="00F06F55" w:rsidP="00F06F55">
      <w:r w:rsidRPr="00F06F55">
        <w:t>‒</w:t>
      </w:r>
      <w:r w:rsidRPr="00F06F55">
        <w:rPr>
          <w:rFonts w:ascii="Arial" w:eastAsia="Arial" w:hAnsi="Arial" w:cs="Arial"/>
        </w:rPr>
        <w:t xml:space="preserve"> </w:t>
      </w:r>
      <w:r w:rsidRPr="00F06F55">
        <w:t xml:space="preserve">Fogadószerkezetek kialakítása </w:t>
      </w:r>
    </w:p>
    <w:p w:rsidR="00F06F55" w:rsidRPr="00F06F55" w:rsidRDefault="00F06F55" w:rsidP="00F06F55">
      <w:pPr>
        <w:ind w:right="5121"/>
      </w:pPr>
      <w:r w:rsidRPr="00F06F55">
        <w:t>‒</w:t>
      </w:r>
      <w:r w:rsidRPr="00F06F55">
        <w:rPr>
          <w:rFonts w:ascii="Arial" w:eastAsia="Arial" w:hAnsi="Arial" w:cs="Arial"/>
        </w:rPr>
        <w:t xml:space="preserve"> </w:t>
      </w:r>
      <w:r w:rsidRPr="00F06F55">
        <w:t>Mozgási hézagok kialakítása ‒</w:t>
      </w:r>
      <w:r w:rsidRPr="00F06F55">
        <w:rPr>
          <w:rFonts w:ascii="Arial" w:eastAsia="Arial" w:hAnsi="Arial" w:cs="Arial"/>
        </w:rPr>
        <w:t xml:space="preserve"> </w:t>
      </w:r>
      <w:r w:rsidRPr="00F06F55">
        <w:t xml:space="preserve">Alépítmények </w:t>
      </w:r>
    </w:p>
    <w:p w:rsidR="00F06F55" w:rsidRPr="00F06F55" w:rsidRDefault="00F06F55" w:rsidP="00F06F55">
      <w:r w:rsidRPr="00F06F55">
        <w:t>‒</w:t>
      </w:r>
      <w:r w:rsidRPr="00F06F55">
        <w:rPr>
          <w:rFonts w:ascii="Arial" w:eastAsia="Arial" w:hAnsi="Arial" w:cs="Arial"/>
        </w:rPr>
        <w:t xml:space="preserve"> </w:t>
      </w:r>
      <w:r w:rsidRPr="00F06F55">
        <w:t xml:space="preserve">Az alépítmény felépítése </w:t>
      </w:r>
    </w:p>
    <w:p w:rsidR="00F06F55" w:rsidRPr="00F06F55" w:rsidRDefault="00F06F55" w:rsidP="00F06F55">
      <w:pPr>
        <w:ind w:right="4709"/>
      </w:pPr>
      <w:r w:rsidRPr="00F06F55">
        <w:t>‒</w:t>
      </w:r>
      <w:r w:rsidRPr="00F06F55">
        <w:rPr>
          <w:rFonts w:ascii="Arial" w:eastAsia="Arial" w:hAnsi="Arial" w:cs="Arial"/>
        </w:rPr>
        <w:t xml:space="preserve"> </w:t>
      </w:r>
      <w:r w:rsidRPr="00F06F55">
        <w:t xml:space="preserve">Szivárgóréteg </w:t>
      </w:r>
      <w:r w:rsidRPr="00F06F55">
        <w:rPr>
          <w:rFonts w:ascii="Courier New" w:eastAsia="Courier New" w:hAnsi="Courier New" w:cs="Courier New"/>
        </w:rPr>
        <w:t>o</w:t>
      </w:r>
      <w:r w:rsidRPr="00F06F55">
        <w:rPr>
          <w:rFonts w:ascii="Arial" w:eastAsia="Arial" w:hAnsi="Arial" w:cs="Arial"/>
        </w:rPr>
        <w:t xml:space="preserve"> </w:t>
      </w:r>
      <w:r w:rsidRPr="00F06F55">
        <w:t xml:space="preserve">Szivárgórendszer felépítése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Szivárgóárok építése </w:t>
      </w:r>
      <w:r w:rsidRPr="00F06F55">
        <w:rPr>
          <w:rFonts w:ascii="Courier New" w:eastAsia="Courier New" w:hAnsi="Courier New" w:cs="Courier New"/>
        </w:rPr>
        <w:t>o</w:t>
      </w:r>
      <w:r w:rsidRPr="00F06F55">
        <w:rPr>
          <w:rFonts w:ascii="Arial" w:eastAsia="Arial" w:hAnsi="Arial" w:cs="Arial"/>
        </w:rPr>
        <w:t xml:space="preserve"> </w:t>
      </w:r>
      <w:r w:rsidRPr="00F06F55">
        <w:t xml:space="preserve">Felületszivárgó </w:t>
      </w:r>
    </w:p>
    <w:p w:rsidR="00F06F55" w:rsidRPr="00F06F55" w:rsidRDefault="00F06F55" w:rsidP="00F06F55">
      <w:pPr>
        <w:spacing w:after="13" w:line="283" w:lineRule="auto"/>
        <w:ind w:right="3658"/>
      </w:pPr>
      <w:r w:rsidRPr="00F06F55">
        <w:t>‒</w:t>
      </w:r>
      <w:r w:rsidRPr="00F06F55">
        <w:rPr>
          <w:rFonts w:ascii="Arial" w:eastAsia="Arial" w:hAnsi="Arial" w:cs="Arial"/>
        </w:rPr>
        <w:t xml:space="preserve"> </w:t>
      </w:r>
      <w:r w:rsidRPr="00F06F55">
        <w:t xml:space="preserve">Alapréteg </w:t>
      </w:r>
      <w:r w:rsidRPr="00F06F55">
        <w:rPr>
          <w:rFonts w:ascii="Courier New" w:eastAsia="Courier New" w:hAnsi="Courier New" w:cs="Courier New"/>
        </w:rPr>
        <w:t>o</w:t>
      </w:r>
      <w:r w:rsidRPr="00F06F55">
        <w:rPr>
          <w:rFonts w:ascii="Arial" w:eastAsia="Arial" w:hAnsi="Arial" w:cs="Arial"/>
        </w:rPr>
        <w:t xml:space="preserve"> </w:t>
      </w:r>
      <w:r w:rsidRPr="00F06F55">
        <w:t xml:space="preserve">Kötőanyag nélküli ömlesztett anyagok </w:t>
      </w:r>
      <w:r w:rsidRPr="00F06F55">
        <w:rPr>
          <w:rFonts w:ascii="Courier New" w:eastAsia="Courier New" w:hAnsi="Courier New" w:cs="Courier New"/>
        </w:rPr>
        <w:t>o</w:t>
      </w:r>
      <w:r w:rsidRPr="00F06F55">
        <w:rPr>
          <w:rFonts w:ascii="Arial" w:eastAsia="Arial" w:hAnsi="Arial" w:cs="Arial"/>
        </w:rPr>
        <w:t xml:space="preserve"> </w:t>
      </w:r>
      <w:r w:rsidRPr="00F06F55">
        <w:t xml:space="preserve">Kötőanyaggal stabilizált alapréteg </w:t>
      </w:r>
    </w:p>
    <w:p w:rsidR="00F06F55" w:rsidRPr="00F06F55" w:rsidRDefault="00F06F55" w:rsidP="00F06F55">
      <w:pPr>
        <w:spacing w:after="13" w:line="283" w:lineRule="auto"/>
        <w:ind w:right="5184"/>
      </w:pPr>
      <w:r w:rsidRPr="00F06F55">
        <w:rPr>
          <w:rFonts w:ascii="Courier New" w:eastAsia="Courier New" w:hAnsi="Courier New" w:cs="Courier New"/>
        </w:rPr>
        <w:t>o</w:t>
      </w:r>
      <w:r w:rsidRPr="00F06F55">
        <w:rPr>
          <w:rFonts w:ascii="Arial" w:eastAsia="Arial" w:hAnsi="Arial" w:cs="Arial"/>
        </w:rPr>
        <w:t xml:space="preserve"> </w:t>
      </w:r>
      <w:r w:rsidRPr="00F06F55">
        <w:t xml:space="preserve">Beton alapréteg </w:t>
      </w:r>
      <w:r w:rsidRPr="00F06F55">
        <w:rPr>
          <w:rFonts w:ascii="Courier New" w:eastAsia="Courier New" w:hAnsi="Courier New" w:cs="Courier New"/>
        </w:rPr>
        <w:t>o</w:t>
      </w:r>
      <w:r w:rsidRPr="00F06F55">
        <w:rPr>
          <w:rFonts w:ascii="Arial" w:eastAsia="Arial" w:hAnsi="Arial" w:cs="Arial"/>
        </w:rPr>
        <w:t xml:space="preserve"> </w:t>
      </w:r>
      <w:r w:rsidRPr="00F06F55">
        <w:t>Az alaprétegek építése ‒</w:t>
      </w:r>
      <w:r w:rsidRPr="00F06F55">
        <w:rPr>
          <w:rFonts w:ascii="Arial" w:eastAsia="Arial" w:hAnsi="Arial" w:cs="Arial"/>
        </w:rPr>
        <w:t xml:space="preserve"> </w:t>
      </w:r>
      <w:r w:rsidRPr="00F06F55">
        <w:t xml:space="preserve">Az ágyazat </w:t>
      </w:r>
    </w:p>
    <w:tbl>
      <w:tblPr>
        <w:tblStyle w:val="TableGrid15"/>
        <w:tblW w:w="5283" w:type="dxa"/>
        <w:tblInd w:w="0" w:type="dxa"/>
        <w:tblCellMar>
          <w:top w:w="7" w:type="dxa"/>
        </w:tblCellMar>
        <w:tblLook w:val="04A0" w:firstRow="1" w:lastRow="0" w:firstColumn="1" w:lastColumn="0" w:noHBand="0" w:noVBand="1"/>
      </w:tblPr>
      <w:tblGrid>
        <w:gridCol w:w="1723"/>
        <w:gridCol w:w="3560"/>
      </w:tblGrid>
      <w:tr w:rsidR="00F06F55" w:rsidRPr="00F06F55" w:rsidTr="002120C8">
        <w:trPr>
          <w:trHeight w:val="283"/>
        </w:trPr>
        <w:tc>
          <w:tcPr>
            <w:tcW w:w="1723" w:type="dxa"/>
            <w:tcBorders>
              <w:top w:val="nil"/>
              <w:left w:val="nil"/>
              <w:bottom w:val="nil"/>
              <w:right w:val="nil"/>
            </w:tcBorders>
          </w:tcPr>
          <w:p w:rsidR="00F06F55" w:rsidRPr="00F06F55" w:rsidRDefault="00F06F55" w:rsidP="00F06F55">
            <w:pPr>
              <w:ind w:right="216"/>
              <w:jc w:val="right"/>
            </w:pPr>
            <w:r w:rsidRPr="00F06F55">
              <w:rPr>
                <w:rFonts w:ascii="Courier New" w:eastAsia="Courier New" w:hAnsi="Courier New" w:cs="Courier New"/>
              </w:rPr>
              <w:t>o</w:t>
            </w:r>
            <w:r w:rsidRPr="00F06F55">
              <w:rPr>
                <w:rFonts w:ascii="Arial" w:eastAsia="Arial" w:hAnsi="Arial" w:cs="Arial"/>
              </w:rPr>
              <w:t xml:space="preserve"> </w:t>
            </w:r>
          </w:p>
        </w:tc>
        <w:tc>
          <w:tcPr>
            <w:tcW w:w="3560" w:type="dxa"/>
            <w:tcBorders>
              <w:top w:val="nil"/>
              <w:left w:val="nil"/>
              <w:bottom w:val="nil"/>
              <w:right w:val="nil"/>
            </w:tcBorders>
          </w:tcPr>
          <w:p w:rsidR="00F06F55" w:rsidRPr="00F06F55" w:rsidRDefault="00F06F55" w:rsidP="00F06F55">
            <w:r w:rsidRPr="00F06F55">
              <w:t xml:space="preserve">Az ágyazat anyaga </w:t>
            </w:r>
          </w:p>
        </w:tc>
      </w:tr>
      <w:tr w:rsidR="00F06F55" w:rsidRPr="00F06F55" w:rsidTr="002120C8">
        <w:trPr>
          <w:trHeight w:val="276"/>
        </w:trPr>
        <w:tc>
          <w:tcPr>
            <w:tcW w:w="1723" w:type="dxa"/>
            <w:tcBorders>
              <w:top w:val="nil"/>
              <w:left w:val="nil"/>
              <w:bottom w:val="nil"/>
              <w:right w:val="nil"/>
            </w:tcBorders>
          </w:tcPr>
          <w:p w:rsidR="00F06F55" w:rsidRPr="00F06F55" w:rsidRDefault="00F06F55" w:rsidP="00F06F55">
            <w:pPr>
              <w:ind w:right="216"/>
              <w:jc w:val="right"/>
            </w:pPr>
            <w:r w:rsidRPr="00F06F55">
              <w:rPr>
                <w:rFonts w:ascii="Courier New" w:eastAsia="Courier New" w:hAnsi="Courier New" w:cs="Courier New"/>
              </w:rPr>
              <w:t>o</w:t>
            </w:r>
            <w:r w:rsidRPr="00F06F55">
              <w:rPr>
                <w:rFonts w:ascii="Arial" w:eastAsia="Arial" w:hAnsi="Arial" w:cs="Arial"/>
              </w:rPr>
              <w:t xml:space="preserve"> </w:t>
            </w:r>
          </w:p>
        </w:tc>
        <w:tc>
          <w:tcPr>
            <w:tcW w:w="3560" w:type="dxa"/>
            <w:tcBorders>
              <w:top w:val="nil"/>
              <w:left w:val="nil"/>
              <w:bottom w:val="nil"/>
              <w:right w:val="nil"/>
            </w:tcBorders>
          </w:tcPr>
          <w:p w:rsidR="00F06F55" w:rsidRPr="00F06F55" w:rsidRDefault="00F06F55" w:rsidP="00F06F55">
            <w:r w:rsidRPr="00F06F55">
              <w:t xml:space="preserve">Kötőanyag nélküli ágyazat készítése </w:t>
            </w:r>
          </w:p>
        </w:tc>
      </w:tr>
      <w:tr w:rsidR="00F06F55" w:rsidRPr="00F06F55" w:rsidTr="002120C8">
        <w:trPr>
          <w:trHeight w:val="276"/>
        </w:trPr>
        <w:tc>
          <w:tcPr>
            <w:tcW w:w="1723" w:type="dxa"/>
            <w:tcBorders>
              <w:top w:val="nil"/>
              <w:left w:val="nil"/>
              <w:bottom w:val="nil"/>
              <w:right w:val="nil"/>
            </w:tcBorders>
          </w:tcPr>
          <w:p w:rsidR="00F06F55" w:rsidRPr="00F06F55" w:rsidRDefault="00F06F55" w:rsidP="00F06F55">
            <w:pPr>
              <w:ind w:right="216"/>
              <w:jc w:val="right"/>
            </w:pPr>
            <w:r w:rsidRPr="00F06F55">
              <w:rPr>
                <w:rFonts w:ascii="Courier New" w:eastAsia="Courier New" w:hAnsi="Courier New" w:cs="Courier New"/>
              </w:rPr>
              <w:t>o</w:t>
            </w:r>
            <w:r w:rsidRPr="00F06F55">
              <w:rPr>
                <w:rFonts w:ascii="Arial" w:eastAsia="Arial" w:hAnsi="Arial" w:cs="Arial"/>
              </w:rPr>
              <w:t xml:space="preserve"> </w:t>
            </w:r>
          </w:p>
        </w:tc>
        <w:tc>
          <w:tcPr>
            <w:tcW w:w="3560" w:type="dxa"/>
            <w:tcBorders>
              <w:top w:val="nil"/>
              <w:left w:val="nil"/>
              <w:bottom w:val="nil"/>
              <w:right w:val="nil"/>
            </w:tcBorders>
          </w:tcPr>
          <w:p w:rsidR="00F06F55" w:rsidRPr="00F06F55" w:rsidRDefault="00F06F55" w:rsidP="00F06F55">
            <w:r w:rsidRPr="00F06F55">
              <w:t xml:space="preserve">Szakaszos ágyazatkészítés </w:t>
            </w:r>
          </w:p>
        </w:tc>
      </w:tr>
      <w:tr w:rsidR="00F06F55" w:rsidRPr="00F06F55" w:rsidTr="002120C8">
        <w:trPr>
          <w:trHeight w:val="542"/>
        </w:trPr>
        <w:tc>
          <w:tcPr>
            <w:tcW w:w="1723" w:type="dxa"/>
            <w:tcBorders>
              <w:top w:val="nil"/>
              <w:left w:val="nil"/>
              <w:bottom w:val="nil"/>
              <w:right w:val="nil"/>
            </w:tcBorders>
          </w:tcPr>
          <w:p w:rsidR="00F06F55" w:rsidRPr="00F06F55" w:rsidRDefault="00F06F55" w:rsidP="00F06F55">
            <w:pPr>
              <w:ind w:right="216"/>
              <w:jc w:val="right"/>
            </w:pPr>
            <w:r w:rsidRPr="00F06F55">
              <w:rPr>
                <w:rFonts w:ascii="Courier New" w:eastAsia="Courier New" w:hAnsi="Courier New" w:cs="Courier New"/>
              </w:rPr>
              <w:t>o</w:t>
            </w:r>
            <w:r w:rsidRPr="00F06F55">
              <w:rPr>
                <w:rFonts w:ascii="Arial" w:eastAsia="Arial" w:hAnsi="Arial" w:cs="Arial"/>
              </w:rPr>
              <w:t xml:space="preserve"> </w:t>
            </w:r>
          </w:p>
          <w:p w:rsidR="00F06F55" w:rsidRPr="00F06F55" w:rsidRDefault="00F06F55" w:rsidP="00F06F55">
            <w:r w:rsidRPr="00F06F55">
              <w:t xml:space="preserve"> </w:t>
            </w:r>
          </w:p>
        </w:tc>
        <w:tc>
          <w:tcPr>
            <w:tcW w:w="3560" w:type="dxa"/>
            <w:tcBorders>
              <w:top w:val="nil"/>
              <w:left w:val="nil"/>
              <w:bottom w:val="nil"/>
              <w:right w:val="nil"/>
            </w:tcBorders>
          </w:tcPr>
          <w:p w:rsidR="00F06F55" w:rsidRPr="00F06F55" w:rsidRDefault="00F06F55" w:rsidP="00F06F55">
            <w:r w:rsidRPr="00F06F55">
              <w:t xml:space="preserve">Hidraulikus kötőanyagú ágyazat </w:t>
            </w:r>
          </w:p>
        </w:tc>
      </w:tr>
      <w:tr w:rsidR="00F06F55" w:rsidRPr="00F06F55" w:rsidTr="002120C8">
        <w:trPr>
          <w:trHeight w:val="273"/>
        </w:trPr>
        <w:tc>
          <w:tcPr>
            <w:tcW w:w="1723" w:type="dxa"/>
            <w:tcBorders>
              <w:top w:val="nil"/>
              <w:left w:val="nil"/>
              <w:bottom w:val="nil"/>
              <w:right w:val="nil"/>
            </w:tcBorders>
          </w:tcPr>
          <w:p w:rsidR="00F06F55" w:rsidRPr="00F06F55" w:rsidRDefault="00F06F55" w:rsidP="00F06F55">
            <w:pPr>
              <w:ind w:right="34"/>
            </w:pPr>
          </w:p>
        </w:tc>
        <w:tc>
          <w:tcPr>
            <w:tcW w:w="3560" w:type="dxa"/>
            <w:tcBorders>
              <w:top w:val="nil"/>
              <w:left w:val="nil"/>
              <w:bottom w:val="nil"/>
              <w:right w:val="nil"/>
            </w:tcBorders>
          </w:tcPr>
          <w:p w:rsidR="00F06F55" w:rsidRPr="00F06F55" w:rsidRDefault="00F06F55" w:rsidP="00F06F55">
            <w:r w:rsidRPr="00F06F55">
              <w:t>Térburkolás kivitelezése</w:t>
            </w:r>
            <w:r w:rsidRPr="00F06F55">
              <w:rPr>
                <w:b/>
                <w:i/>
              </w:rPr>
              <w:t xml:space="preserve"> </w:t>
            </w:r>
          </w:p>
        </w:tc>
      </w:tr>
    </w:tbl>
    <w:p w:rsidR="00F06F55" w:rsidRPr="00F06F55" w:rsidRDefault="00F06F55" w:rsidP="00F06F55">
      <w:r w:rsidRPr="00F06F55">
        <w:t xml:space="preserve">Burkolókövek deponálása </w:t>
      </w:r>
    </w:p>
    <w:p w:rsidR="00F06F55" w:rsidRPr="00F06F55" w:rsidRDefault="00F06F55" w:rsidP="00F06F55">
      <w:r w:rsidRPr="00F06F55">
        <w:t xml:space="preserve">Térburkolat anyagainak szállítása </w:t>
      </w:r>
    </w:p>
    <w:p w:rsidR="00F06F55" w:rsidRPr="00F06F55" w:rsidRDefault="00F06F55" w:rsidP="00F06F55">
      <w:r w:rsidRPr="00F06F55">
        <w:t xml:space="preserve">Szegélyek elhelyezése </w:t>
      </w:r>
    </w:p>
    <w:p w:rsidR="00F06F55" w:rsidRPr="00F06F55" w:rsidRDefault="00F06F55" w:rsidP="00F06F55">
      <w:r w:rsidRPr="00F06F55">
        <w:t>‒</w:t>
      </w:r>
      <w:r w:rsidRPr="00F06F55">
        <w:rPr>
          <w:rFonts w:ascii="Arial" w:eastAsia="Arial" w:hAnsi="Arial" w:cs="Arial"/>
        </w:rPr>
        <w:t xml:space="preserve"> </w:t>
      </w:r>
      <w:r w:rsidRPr="00F06F55">
        <w:t xml:space="preserve">Szegélyszerkezetek </w:t>
      </w:r>
    </w:p>
    <w:p w:rsidR="00F06F55" w:rsidRPr="00F06F55" w:rsidRDefault="00F06F55" w:rsidP="00F06F55">
      <w:r w:rsidRPr="00F06F55">
        <w:t>‒</w:t>
      </w:r>
      <w:r w:rsidRPr="00F06F55">
        <w:rPr>
          <w:rFonts w:ascii="Arial" w:eastAsia="Arial" w:hAnsi="Arial" w:cs="Arial"/>
        </w:rPr>
        <w:t xml:space="preserve"> </w:t>
      </w:r>
      <w:r w:rsidRPr="00F06F55">
        <w:t xml:space="preserve">Szegélyelemek </w:t>
      </w:r>
    </w:p>
    <w:p w:rsidR="00F06F55" w:rsidRPr="00F06F55" w:rsidRDefault="00F06F55" w:rsidP="00F06F55">
      <w:pPr>
        <w:ind w:right="4883"/>
      </w:pPr>
      <w:r w:rsidRPr="00F06F55">
        <w:t>‒</w:t>
      </w:r>
      <w:r w:rsidRPr="00F06F55">
        <w:rPr>
          <w:rFonts w:ascii="Arial" w:eastAsia="Arial" w:hAnsi="Arial" w:cs="Arial"/>
        </w:rPr>
        <w:t xml:space="preserve"> </w:t>
      </w:r>
      <w:r w:rsidRPr="00F06F55">
        <w:t>A szegélyszerkezet elhelyezése ‒</w:t>
      </w:r>
      <w:r w:rsidRPr="00F06F55">
        <w:rPr>
          <w:rFonts w:ascii="Arial" w:eastAsia="Arial" w:hAnsi="Arial" w:cs="Arial"/>
        </w:rPr>
        <w:t xml:space="preserve"> </w:t>
      </w:r>
      <w:r w:rsidRPr="00F06F55">
        <w:t xml:space="preserve">A szegélyszerkezet kitűzése </w:t>
      </w:r>
    </w:p>
    <w:p w:rsidR="00F06F55" w:rsidRPr="00F06F55" w:rsidRDefault="00F06F55" w:rsidP="00F06F55">
      <w:r w:rsidRPr="00F06F55">
        <w:t>‒</w:t>
      </w:r>
      <w:r w:rsidRPr="00F06F55">
        <w:rPr>
          <w:rFonts w:ascii="Arial" w:eastAsia="Arial" w:hAnsi="Arial" w:cs="Arial"/>
        </w:rPr>
        <w:t xml:space="preserve"> </w:t>
      </w:r>
      <w:r w:rsidRPr="00F06F55">
        <w:t xml:space="preserve">Szegélyelem nélküli szegélyek </w:t>
      </w:r>
    </w:p>
    <w:p w:rsidR="00F06F55" w:rsidRPr="00F06F55" w:rsidRDefault="00F06F55" w:rsidP="00F06F55">
      <w:r w:rsidRPr="00F06F55">
        <w:t>‒</w:t>
      </w:r>
      <w:r w:rsidRPr="00F06F55">
        <w:rPr>
          <w:rFonts w:ascii="Arial" w:eastAsia="Arial" w:hAnsi="Arial" w:cs="Arial"/>
        </w:rPr>
        <w:t xml:space="preserve"> </w:t>
      </w:r>
      <w:r w:rsidRPr="00F06F55">
        <w:t xml:space="preserve">Szegélyelemmel készített szegélyek </w:t>
      </w:r>
    </w:p>
    <w:p w:rsidR="00F06F55" w:rsidRPr="00F06F55" w:rsidRDefault="00F06F55" w:rsidP="00F06F55">
      <w:r w:rsidRPr="00F06F55">
        <w:t xml:space="preserve">Felszíni vízelvezetés kialakítása </w:t>
      </w:r>
    </w:p>
    <w:p w:rsidR="00F06F55" w:rsidRPr="00F06F55" w:rsidRDefault="00F06F55" w:rsidP="00F06F55">
      <w:r w:rsidRPr="00F06F55">
        <w:t>‒</w:t>
      </w:r>
      <w:r w:rsidRPr="00F06F55">
        <w:rPr>
          <w:rFonts w:ascii="Arial" w:eastAsia="Arial" w:hAnsi="Arial" w:cs="Arial"/>
        </w:rPr>
        <w:t xml:space="preserve"> </w:t>
      </w:r>
      <w:r w:rsidRPr="00F06F55">
        <w:t xml:space="preserve">Térburkoló elemekből épített vízelvezető szerkezetek </w:t>
      </w:r>
    </w:p>
    <w:p w:rsidR="00F06F55" w:rsidRPr="00F06F55" w:rsidRDefault="00F06F55" w:rsidP="00F06F55">
      <w:pPr>
        <w:ind w:right="2694"/>
      </w:pPr>
      <w:r w:rsidRPr="00F06F55">
        <w:t>‒</w:t>
      </w:r>
      <w:r w:rsidRPr="00F06F55">
        <w:rPr>
          <w:rFonts w:ascii="Arial" w:eastAsia="Arial" w:hAnsi="Arial" w:cs="Arial"/>
        </w:rPr>
        <w:t xml:space="preserve"> </w:t>
      </w:r>
      <w:r w:rsidRPr="00F06F55">
        <w:t>Vízelvezető elemekből épített vízelvezető szerkezetek ‒</w:t>
      </w:r>
      <w:r w:rsidRPr="00F06F55">
        <w:rPr>
          <w:rFonts w:ascii="Arial" w:eastAsia="Arial" w:hAnsi="Arial" w:cs="Arial"/>
        </w:rPr>
        <w:t xml:space="preserve"> </w:t>
      </w:r>
      <w:r w:rsidRPr="00F06F55">
        <w:t xml:space="preserve">Előre gyártott vízelvezető rendszerek </w:t>
      </w:r>
    </w:p>
    <w:p w:rsidR="00F06F55" w:rsidRPr="00F06F55" w:rsidRDefault="00F06F55" w:rsidP="00F06F55">
      <w:r w:rsidRPr="00F06F55">
        <w:t xml:space="preserve">Térburkolat fektetése homokágyazatba és zúzottkő ágyazatba, különböző terhelések esetén Burkolóelemek fektetése </w:t>
      </w:r>
    </w:p>
    <w:p w:rsidR="00F06F55" w:rsidRPr="00F06F55" w:rsidRDefault="00F06F55" w:rsidP="00F06F55">
      <w:r w:rsidRPr="00F06F55">
        <w:t xml:space="preserve">Felület tömörítése, hézagolása, tisztítása </w:t>
      </w:r>
    </w:p>
    <w:p w:rsidR="00F06F55" w:rsidRPr="00F06F55" w:rsidRDefault="00F06F55" w:rsidP="00F06F55">
      <w:r w:rsidRPr="00F06F55">
        <w:t xml:space="preserve">Burkolatfektetés habarcságyba </w:t>
      </w:r>
    </w:p>
    <w:p w:rsidR="00F06F55" w:rsidRPr="00F06F55" w:rsidRDefault="00F06F55" w:rsidP="00F06F55">
      <w:pPr>
        <w:ind w:right="592"/>
      </w:pPr>
      <w:r w:rsidRPr="00F06F55">
        <w:t xml:space="preserve">Klinker, kő és beton burkolóelemekből készült térburkolatok készítése Térburkolatok hibái, javítása: </w:t>
      </w:r>
    </w:p>
    <w:p w:rsidR="00F06F55" w:rsidRPr="00F06F55" w:rsidRDefault="00F06F55" w:rsidP="00F06F55">
      <w:r w:rsidRPr="00F06F55">
        <w:t>‒</w:t>
      </w:r>
      <w:r w:rsidRPr="00F06F55">
        <w:rPr>
          <w:rFonts w:ascii="Arial" w:eastAsia="Arial" w:hAnsi="Arial" w:cs="Arial"/>
        </w:rPr>
        <w:t xml:space="preserve"> </w:t>
      </w:r>
      <w:r w:rsidRPr="00F06F55">
        <w:t xml:space="preserve">Sérült aljzat javítása </w:t>
      </w:r>
    </w:p>
    <w:p w:rsidR="00F06F55" w:rsidRPr="00F06F55" w:rsidRDefault="00F06F55" w:rsidP="00F06F55">
      <w:r w:rsidRPr="00F06F55">
        <w:t>‒</w:t>
      </w:r>
      <w:r w:rsidRPr="00F06F55">
        <w:rPr>
          <w:rFonts w:ascii="Arial" w:eastAsia="Arial" w:hAnsi="Arial" w:cs="Arial"/>
        </w:rPr>
        <w:t xml:space="preserve"> </w:t>
      </w:r>
      <w:r w:rsidRPr="00F06F55">
        <w:t xml:space="preserve">Burkolatjavítás, elemek cseréje </w:t>
      </w:r>
    </w:p>
    <w:p w:rsidR="00F06F55" w:rsidRPr="00F06F55" w:rsidRDefault="00F06F55" w:rsidP="00F06F55">
      <w:r w:rsidRPr="00F06F55">
        <w:t xml:space="preserve">Térburkolatok készítésére vonatkozó munkavédelmi előírások </w:t>
      </w:r>
    </w:p>
    <w:p w:rsidR="00F06F55" w:rsidRPr="00F06F55" w:rsidRDefault="00F06F55" w:rsidP="00F06F55">
      <w:pPr>
        <w:spacing w:after="0"/>
      </w:pPr>
      <w:r w:rsidRPr="00F06F55">
        <w:t xml:space="preserve"> </w:t>
      </w:r>
    </w:p>
    <w:p w:rsidR="00F06F55" w:rsidRPr="00F06F55" w:rsidRDefault="00F06F55" w:rsidP="00F06F55">
      <w:pPr>
        <w:spacing w:after="19"/>
      </w:pPr>
      <w:r w:rsidRPr="00F06F55">
        <w:t xml:space="preserve"> </w:t>
      </w:r>
    </w:p>
    <w:p w:rsidR="00F06F55" w:rsidRPr="00F06F55" w:rsidRDefault="00F06F55" w:rsidP="00F06F55">
      <w:bookmarkStart w:id="14" w:name="_Toc188755"/>
      <w:r w:rsidRPr="00F06F55">
        <w:rPr>
          <w:b/>
        </w:rPr>
        <w:t xml:space="preserve">Térburkolatok dokumentációja tantárgy </w:t>
      </w:r>
      <w:r w:rsidRPr="00F06F55">
        <w:rPr>
          <w:b/>
        </w:rPr>
        <w:tab/>
      </w:r>
      <w:r w:rsidRPr="00F06F55">
        <w:rPr>
          <w:b/>
        </w:rPr>
        <w:tab/>
      </w:r>
      <w:r w:rsidRPr="00F06F55">
        <w:rPr>
          <w:b/>
        </w:rPr>
        <w:tab/>
      </w:r>
      <w:r w:rsidRPr="00F06F55">
        <w:rPr>
          <w:b/>
        </w:rPr>
        <w:tab/>
        <w:t>Felnőttképzési jogviszonyban</w:t>
      </w:r>
      <w:r w:rsidRPr="00F06F55">
        <w:t xml:space="preserve"> 28 óra </w:t>
      </w:r>
      <w:bookmarkEnd w:id="14"/>
    </w:p>
    <w:p w:rsidR="00F06F55" w:rsidRPr="00F06F55" w:rsidRDefault="00F06F55" w:rsidP="00F06F55">
      <w:pPr>
        <w:spacing w:after="16"/>
      </w:pPr>
      <w:r w:rsidRPr="00F06F55">
        <w:t xml:space="preserve"> </w:t>
      </w:r>
    </w:p>
    <w:p w:rsidR="00F06F55" w:rsidRPr="00F06F55" w:rsidRDefault="00F06F55" w:rsidP="00F06F55">
      <w:pPr>
        <w:tabs>
          <w:tab w:val="center" w:pos="755"/>
          <w:tab w:val="center" w:pos="2881"/>
        </w:tabs>
      </w:pPr>
      <w:r w:rsidRPr="00F06F55">
        <w:t xml:space="preserve">A tantárgy tanításának fő célja </w:t>
      </w:r>
    </w:p>
    <w:p w:rsidR="00F06F55" w:rsidRPr="00F06F55" w:rsidRDefault="00F06F55" w:rsidP="00F06F55">
      <w:r w:rsidRPr="00F06F55">
        <w:t xml:space="preserve">A tantárgy tanításának célja, hogy a leendő szakemberek elsajátítsák az egyszerűbb felületekhez tartozó térburkolási tervek készítésének módját. Megtanulják felmérni a meglévő térburkolatokat és a tervdokumentációk alapján kiszámolni az anyagszükségletet.  </w:t>
      </w:r>
    </w:p>
    <w:p w:rsidR="00F06F55" w:rsidRPr="00F06F55" w:rsidRDefault="00F06F55" w:rsidP="00F06F55">
      <w:r w:rsidRPr="00F06F55">
        <w:t xml:space="preserve">Cél, hogy a tanulók önállóan el tudják készíteni egy egyszerű felület térburkolat-kiosztási tervét. Önállóan tudjanak felmérni meglévő térburkolatokat, és a tervdokumentációk alapján ki tudják számolni a térburkolat anyagszükségletét. Az eredményeket pedig számítógépen tudják rögzíteni. </w:t>
      </w:r>
    </w:p>
    <w:p w:rsidR="00F06F55" w:rsidRPr="00F06F55" w:rsidRDefault="00F06F55" w:rsidP="00F06F55">
      <w:pPr>
        <w:spacing w:after="22"/>
      </w:pPr>
      <w:r w:rsidRPr="00F06F55">
        <w:lastRenderedPageBreak/>
        <w:t xml:space="preserve"> </w:t>
      </w:r>
    </w:p>
    <w:p w:rsidR="00F06F55" w:rsidRPr="00F06F55" w:rsidRDefault="00F06F55" w:rsidP="00F06F55">
      <w:r w:rsidRPr="00F06F55">
        <w:t xml:space="preserve">A tantárgyat oktató végzettségére, szakképesítésére, munkatapasztalatára vonatkozó speciális elvárások </w:t>
      </w:r>
    </w:p>
    <w:p w:rsidR="00F06F55" w:rsidRPr="00F06F55" w:rsidRDefault="00F06F55" w:rsidP="00F06F55">
      <w:r w:rsidRPr="00F06F55">
        <w:t xml:space="preserve">— </w:t>
      </w:r>
    </w:p>
    <w:p w:rsidR="00F06F55" w:rsidRPr="00F06F55" w:rsidRDefault="00F06F55" w:rsidP="00F06F55">
      <w:pPr>
        <w:spacing w:after="19"/>
      </w:pPr>
      <w:r w:rsidRPr="00F06F55">
        <w:t xml:space="preserve"> </w:t>
      </w:r>
    </w:p>
    <w:p w:rsidR="00F06F55" w:rsidRPr="00F06F55" w:rsidRDefault="00F06F55" w:rsidP="00F06F55">
      <w:pPr>
        <w:tabs>
          <w:tab w:val="center" w:pos="755"/>
          <w:tab w:val="center" w:pos="3513"/>
        </w:tabs>
      </w:pPr>
    </w:p>
    <w:p w:rsidR="00F06F55" w:rsidRPr="00F06F55" w:rsidRDefault="00F06F55" w:rsidP="00F06F55">
      <w:pPr>
        <w:tabs>
          <w:tab w:val="center" w:pos="755"/>
          <w:tab w:val="center" w:pos="3513"/>
        </w:tabs>
      </w:pPr>
      <w:r w:rsidRPr="00F06F55">
        <w:rPr>
          <w:rFonts w:ascii="Arial" w:eastAsia="Arial" w:hAnsi="Arial" w:cs="Arial"/>
        </w:rPr>
        <w:tab/>
      </w:r>
      <w:r w:rsidRPr="00F06F55">
        <w:t xml:space="preserve">Kapcsolódó közismereti, szakmai tartalmak </w:t>
      </w:r>
    </w:p>
    <w:p w:rsidR="00F06F55" w:rsidRPr="00F06F55" w:rsidRDefault="00F06F55" w:rsidP="00F06F55">
      <w:r w:rsidRPr="00F06F55">
        <w:t xml:space="preserve">Anyagismeret, építési ismeretek, építészeti rajz, matematika, informatika, számítástechnika </w:t>
      </w:r>
    </w:p>
    <w:p w:rsidR="00F06F55" w:rsidRPr="00F06F55" w:rsidRDefault="00F06F55" w:rsidP="00F06F55">
      <w:pPr>
        <w:spacing w:after="19"/>
      </w:pPr>
      <w:r w:rsidRPr="00F06F55">
        <w:t xml:space="preserve"> </w:t>
      </w:r>
    </w:p>
    <w:p w:rsidR="00F06F55" w:rsidRPr="00F06F55" w:rsidRDefault="00F06F55" w:rsidP="00F06F55">
      <w:r w:rsidRPr="00F06F55">
        <w:t xml:space="preserve">A képzés órakeretének legalább 20%-át gyakorlati helyszínen (tanműhely, üzem stb.) kell lebonyolítani. </w:t>
      </w:r>
    </w:p>
    <w:p w:rsidR="00F06F55" w:rsidRPr="00F06F55" w:rsidRDefault="00F06F55" w:rsidP="00F06F55">
      <w:pPr>
        <w:spacing w:after="24"/>
      </w:pPr>
      <w:r w:rsidRPr="00F06F55">
        <w:t xml:space="preserve"> </w:t>
      </w:r>
    </w:p>
    <w:p w:rsidR="00F06F55" w:rsidRPr="00F06F55" w:rsidRDefault="00F06F55" w:rsidP="00F06F55">
      <w:pPr>
        <w:keepNext/>
        <w:keepLines/>
        <w:numPr>
          <w:ilvl w:val="5"/>
          <w:numId w:val="0"/>
        </w:numPr>
        <w:tabs>
          <w:tab w:val="center" w:pos="755"/>
          <w:tab w:val="center" w:pos="4137"/>
        </w:tabs>
        <w:spacing w:before="40" w:after="0"/>
        <w:outlineLvl w:val="5"/>
        <w:rPr>
          <w:rFonts w:asciiTheme="majorHAnsi" w:eastAsiaTheme="majorEastAsia" w:hAnsiTheme="majorHAnsi" w:cstheme="majorBidi"/>
          <w:color w:val="1F4D78" w:themeColor="accent1" w:themeShade="7F"/>
        </w:rPr>
      </w:pPr>
      <w:r w:rsidRPr="00F06F55">
        <w:rPr>
          <w:rFonts w:asciiTheme="majorHAnsi" w:eastAsiaTheme="majorEastAsia" w:hAnsiTheme="majorHAnsi" w:cstheme="majorBidi"/>
          <w:color w:val="1F4D78" w:themeColor="accent1" w:themeShade="7F"/>
        </w:rPr>
        <w:t xml:space="preserve">A tantárgy oktatása során fejlesztendő kompetenciák </w:t>
      </w:r>
    </w:p>
    <w:p w:rsidR="00F06F55" w:rsidRPr="00F06F55" w:rsidRDefault="00F06F55" w:rsidP="00F06F55">
      <w:pPr>
        <w:spacing w:after="0"/>
      </w:pPr>
      <w:r w:rsidRPr="00F06F55">
        <w:t xml:space="preserve"> </w:t>
      </w:r>
    </w:p>
    <w:tbl>
      <w:tblPr>
        <w:tblStyle w:val="TableGrid15"/>
        <w:tblW w:w="9290" w:type="dxa"/>
        <w:tblInd w:w="12" w:type="dxa"/>
        <w:tblCellMar>
          <w:top w:w="15" w:type="dxa"/>
          <w:left w:w="108" w:type="dxa"/>
          <w:right w:w="60" w:type="dxa"/>
        </w:tblCellMar>
        <w:tblLook w:val="04A0" w:firstRow="1" w:lastRow="0" w:firstColumn="1" w:lastColumn="0" w:noHBand="0" w:noVBand="1"/>
      </w:tblPr>
      <w:tblGrid>
        <w:gridCol w:w="1975"/>
        <w:gridCol w:w="2036"/>
        <w:gridCol w:w="1647"/>
        <w:gridCol w:w="1810"/>
        <w:gridCol w:w="1822"/>
      </w:tblGrid>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ind w:right="41"/>
              <w:jc w:val="center"/>
            </w:pPr>
            <w:r w:rsidRPr="00F06F55">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pPr>
              <w:jc w:val="center"/>
            </w:pPr>
            <w:r w:rsidRPr="00F06F55">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after="1"/>
              <w:jc w:val="center"/>
            </w:pPr>
            <w:r w:rsidRPr="00F06F55">
              <w:rPr>
                <w:b/>
                <w:sz w:val="20"/>
              </w:rPr>
              <w:t xml:space="preserve">Általános és szakmához kötődő </w:t>
            </w:r>
          </w:p>
          <w:p w:rsidR="00F06F55" w:rsidRPr="00F06F55" w:rsidRDefault="00F06F55" w:rsidP="00F06F55">
            <w:pPr>
              <w:jc w:val="center"/>
            </w:pPr>
            <w:r w:rsidRPr="00F06F55">
              <w:rPr>
                <w:b/>
                <w:sz w:val="20"/>
              </w:rPr>
              <w:t xml:space="preserve">digitális kompetenciák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Mérések alapján felmérési vázlatot készít.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felmérési vázlat készítésének menetét és a rajzi jelöléseket.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49" w:lineRule="auto"/>
            </w:pPr>
            <w:r w:rsidRPr="00F06F55">
              <w:rPr>
                <w:sz w:val="20"/>
              </w:rPr>
              <w:t xml:space="preserve">Törekszik a pontos munkavégzésre, munkahelyi környezetének rendben tartására. </w:t>
            </w:r>
          </w:p>
          <w:p w:rsidR="00F06F55" w:rsidRPr="00F06F55" w:rsidRDefault="00F06F55" w:rsidP="00F06F55">
            <w:r w:rsidRPr="00F06F55">
              <w:rPr>
                <w:sz w:val="20"/>
              </w:rPr>
              <w:t xml:space="preserve"> </w:t>
            </w:r>
          </w:p>
          <w:p w:rsidR="00F06F55" w:rsidRPr="00F06F55" w:rsidRDefault="00F06F55" w:rsidP="00F06F55">
            <w:pPr>
              <w:spacing w:after="1" w:line="239" w:lineRule="auto"/>
            </w:pPr>
            <w:r w:rsidRPr="00F06F55">
              <w:rPr>
                <w:sz w:val="20"/>
              </w:rPr>
              <w:t xml:space="preserve">Dokumentációk készítésekor törekszik a tiszta munkára. </w:t>
            </w:r>
          </w:p>
          <w:p w:rsidR="00F06F55" w:rsidRPr="00F06F55" w:rsidRDefault="00F06F55" w:rsidP="00F06F55">
            <w:r w:rsidRPr="00F06F55">
              <w:rPr>
                <w:sz w:val="20"/>
              </w:rPr>
              <w:t xml:space="preserve"> </w:t>
            </w:r>
          </w:p>
          <w:p w:rsidR="00F06F55" w:rsidRPr="00F06F55" w:rsidRDefault="00F06F55" w:rsidP="00F06F55">
            <w:r w:rsidRPr="00F06F55">
              <w:rPr>
                <w:sz w:val="20"/>
              </w:rPr>
              <w:t xml:space="preserve">Törekszik a munkavédelmi előírások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470"/>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Burkolási terveket olvas.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burkolási tervek jelöléseit.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Fotódokumentáció készítése. </w:t>
            </w:r>
          </w:p>
        </w:tc>
      </w:tr>
      <w:tr w:rsidR="00F06F55" w:rsidRPr="00F06F55"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Lerajzolja egyes térburkolatok rétegrendjét.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térburkolati rétegrendeket, rétegfelépítéseket.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Kiszámolja a térburkolatok anyagmennyiségét.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mértékegységeket és a mértékegységek átváltását.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Tervek alapján kiszámolja térburkolatok anyagmenynyiségét.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kerület-, terület-, térfogatszámítás alapjait.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maradéktalan betartására.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Térburkolat alapfelületét, meglévő térburkolatot mér fel.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felmérés eszközeit, lépéseit.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Fotódokumentáció készítése. </w:t>
            </w:r>
          </w:p>
        </w:tc>
      </w:tr>
      <w:tr w:rsidR="00F06F55" w:rsidRPr="00F06F55" w:rsidTr="002120C8">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Számítógépen irodai szoftverek segítségével anyagmenynyiségeket rögzít.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az irodai szoftvereket.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8" w:lineRule="auto"/>
            </w:pPr>
            <w:r w:rsidRPr="00F06F55">
              <w:rPr>
                <w:sz w:val="20"/>
              </w:rPr>
              <w:t xml:space="preserve">Fotódokumentáció készítése. </w:t>
            </w:r>
          </w:p>
          <w:p w:rsidR="00F06F55" w:rsidRPr="00F06F55" w:rsidRDefault="00F06F55" w:rsidP="00F06F55">
            <w:pPr>
              <w:spacing w:line="278" w:lineRule="auto"/>
              <w:ind w:right="46"/>
            </w:pPr>
            <w:r w:rsidRPr="00F06F55">
              <w:rPr>
                <w:sz w:val="20"/>
              </w:rPr>
              <w:t xml:space="preserve">Szövegszerkesztő és táblázatkezelő program használata. </w:t>
            </w:r>
          </w:p>
          <w:p w:rsidR="00F06F55" w:rsidRPr="00F06F55" w:rsidRDefault="00F06F55" w:rsidP="00F06F55">
            <w:r w:rsidRPr="00F06F55">
              <w:rPr>
                <w:sz w:val="20"/>
              </w:rPr>
              <w:lastRenderedPageBreak/>
              <w:t xml:space="preserve">Számológép használat. </w:t>
            </w:r>
          </w:p>
        </w:tc>
      </w:tr>
      <w:tr w:rsidR="00F06F55" w:rsidRPr="00F06F55"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lastRenderedPageBreak/>
              <w:t xml:space="preserve">Számológép segítségével egyszerű alapszámításokat végez.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Ismeri a számológép kezelését.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nil"/>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spacing w:line="278" w:lineRule="auto"/>
            </w:pPr>
            <w:r w:rsidRPr="00F06F55">
              <w:rPr>
                <w:sz w:val="20"/>
              </w:rPr>
              <w:t xml:space="preserve">Fotódokumentáció készítése. </w:t>
            </w:r>
          </w:p>
          <w:p w:rsidR="00F06F55" w:rsidRPr="00F06F55" w:rsidRDefault="00F06F55" w:rsidP="00F06F55">
            <w:r w:rsidRPr="00F06F55">
              <w:rPr>
                <w:sz w:val="20"/>
              </w:rPr>
              <w:t xml:space="preserve">Számológép használat. </w:t>
            </w:r>
          </w:p>
        </w:tc>
      </w:tr>
      <w:tr w:rsidR="00F06F55" w:rsidRPr="00F06F55" w:rsidTr="002120C8">
        <w:trPr>
          <w:trHeight w:val="2309"/>
        </w:trPr>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pPr>
              <w:ind w:right="64"/>
            </w:pPr>
            <w:r w:rsidRPr="00F06F55">
              <w:rPr>
                <w:sz w:val="20"/>
              </w:rPr>
              <w:t xml:space="preserve">Felhasználói szinten ismeri az Épületinformációs modellezéshez  kapcsolódó információkinyerési lehetőségeket és a munkája során  szükség esetén alkalmazza ezeket. </w:t>
            </w:r>
          </w:p>
        </w:tc>
        <w:tc>
          <w:tcPr>
            <w:tcW w:w="1858" w:type="dxa"/>
            <w:tcBorders>
              <w:top w:val="single" w:sz="4" w:space="0" w:color="000000"/>
              <w:left w:val="single" w:sz="4" w:space="0" w:color="000000"/>
              <w:bottom w:val="single" w:sz="4" w:space="0" w:color="000000"/>
              <w:right w:val="single" w:sz="4" w:space="0" w:color="000000"/>
            </w:tcBorders>
          </w:tcPr>
          <w:p w:rsidR="00F06F55" w:rsidRPr="00F06F55" w:rsidRDefault="00F06F55" w:rsidP="00F06F55">
            <w:r w:rsidRPr="00F06F55">
              <w:rPr>
                <w:sz w:val="20"/>
              </w:rPr>
              <w:t xml:space="preserve">Ismeri a BIM technológiával készített 3D modelleket és formátumokat  kezelő szoftvereket. Ismeri a feladatellátásához szükséges  információtartalmának kinyerési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F06F55" w:rsidRPr="00F06F55" w:rsidRDefault="00F06F55" w:rsidP="00F06F55"/>
        </w:tc>
        <w:tc>
          <w:tcPr>
            <w:tcW w:w="1858" w:type="dxa"/>
            <w:tcBorders>
              <w:top w:val="single" w:sz="4" w:space="0" w:color="000000"/>
              <w:left w:val="single" w:sz="4" w:space="0" w:color="000000"/>
              <w:bottom w:val="single" w:sz="4" w:space="0" w:color="000000"/>
              <w:right w:val="single" w:sz="4" w:space="0" w:color="000000"/>
            </w:tcBorders>
            <w:vAlign w:val="center"/>
          </w:tcPr>
          <w:p w:rsidR="00F06F55" w:rsidRPr="00F06F55" w:rsidRDefault="00F06F55" w:rsidP="00F06F55">
            <w:r w:rsidRPr="00F06F55">
              <w:rPr>
                <w:sz w:val="20"/>
              </w:rPr>
              <w:t xml:space="preserve">BIM rendszer </w:t>
            </w:r>
          </w:p>
        </w:tc>
      </w:tr>
    </w:tbl>
    <w:p w:rsidR="00F06F55" w:rsidRPr="00F06F55" w:rsidRDefault="00F06F55" w:rsidP="00F06F55">
      <w:pPr>
        <w:spacing w:after="0"/>
      </w:pPr>
      <w:r w:rsidRPr="00F06F55">
        <w:t xml:space="preserve"> </w:t>
      </w:r>
    </w:p>
    <w:p w:rsidR="00F06F55" w:rsidRPr="00F06F55" w:rsidRDefault="00F06F55" w:rsidP="00F06F55">
      <w:pPr>
        <w:spacing w:after="17"/>
      </w:pPr>
      <w:r w:rsidRPr="00F06F55">
        <w:t xml:space="preserve"> </w:t>
      </w:r>
    </w:p>
    <w:p w:rsidR="00F06F55" w:rsidRPr="00F06F55" w:rsidRDefault="00F06F55" w:rsidP="00F06F55">
      <w:pPr>
        <w:keepNext/>
        <w:keepLines/>
        <w:numPr>
          <w:ilvl w:val="5"/>
          <w:numId w:val="0"/>
        </w:numPr>
        <w:tabs>
          <w:tab w:val="center" w:pos="755"/>
          <w:tab w:val="center" w:pos="2522"/>
        </w:tabs>
        <w:spacing w:before="40" w:after="0"/>
        <w:outlineLvl w:val="5"/>
        <w:rPr>
          <w:rFonts w:asciiTheme="majorHAnsi" w:eastAsiaTheme="majorEastAsia" w:hAnsiTheme="majorHAnsi" w:cstheme="majorBidi"/>
          <w:color w:val="1F4D78" w:themeColor="accent1" w:themeShade="7F"/>
        </w:rPr>
      </w:pPr>
      <w:r w:rsidRPr="00F06F55">
        <w:rPr>
          <w:rFonts w:asciiTheme="majorHAnsi" w:eastAsiaTheme="majorEastAsia" w:hAnsiTheme="majorHAnsi" w:cstheme="majorBidi"/>
          <w:color w:val="1F4D78" w:themeColor="accent1" w:themeShade="7F"/>
        </w:rPr>
        <w:t xml:space="preserve">A tantárgy témakörei </w:t>
      </w:r>
    </w:p>
    <w:p w:rsidR="00F06F55" w:rsidRPr="00F06F55" w:rsidRDefault="00F06F55" w:rsidP="00F06F55">
      <w:pPr>
        <w:spacing w:after="10"/>
      </w:pPr>
      <w:r w:rsidRPr="00F06F55">
        <w:t xml:space="preserve"> </w:t>
      </w:r>
    </w:p>
    <w:p w:rsidR="00F06F55" w:rsidRPr="00F06F55" w:rsidRDefault="00F06F55" w:rsidP="00F06F55">
      <w:pPr>
        <w:tabs>
          <w:tab w:val="center" w:pos="845"/>
          <w:tab w:val="center" w:pos="2933"/>
        </w:tabs>
      </w:pPr>
      <w:r w:rsidRPr="00F06F55">
        <w:t>Térburkolatok rajza</w:t>
      </w:r>
      <w:r w:rsidRPr="00F06F55">
        <w:rPr>
          <w:b/>
          <w:i/>
        </w:rPr>
        <w:t xml:space="preserve"> </w:t>
      </w:r>
    </w:p>
    <w:p w:rsidR="00F06F55" w:rsidRPr="00F06F55" w:rsidRDefault="00F06F55" w:rsidP="00F06F55">
      <w:r w:rsidRPr="00F06F55">
        <w:t xml:space="preserve">Térburkolatok szerkezeti jelöléseinek értelmezése, ábrázolása  </w:t>
      </w:r>
    </w:p>
    <w:p w:rsidR="00F06F55" w:rsidRPr="00F06F55" w:rsidRDefault="00F06F55" w:rsidP="00F06F55">
      <w:r w:rsidRPr="00F06F55">
        <w:t xml:space="preserve">Térburkolati részletrajzok </w:t>
      </w:r>
    </w:p>
    <w:p w:rsidR="00F06F55" w:rsidRPr="00F06F55" w:rsidRDefault="00F06F55" w:rsidP="00F06F55">
      <w:r w:rsidRPr="00F06F55">
        <w:t xml:space="preserve">Térburkolati rétegrendek rajzai </w:t>
      </w:r>
    </w:p>
    <w:p w:rsidR="00F06F55" w:rsidRPr="00F06F55" w:rsidRDefault="00F06F55" w:rsidP="00F06F55">
      <w:r w:rsidRPr="00F06F55">
        <w:t xml:space="preserve">Térburkolatok burkolat-kiosztási tervei  </w:t>
      </w:r>
    </w:p>
    <w:p w:rsidR="00F06F55" w:rsidRPr="00F06F55" w:rsidRDefault="00F06F55" w:rsidP="00F06F55">
      <w:r w:rsidRPr="00F06F55">
        <w:t xml:space="preserve">Burkolat-kiosztási terv készítése  </w:t>
      </w:r>
    </w:p>
    <w:p w:rsidR="00F06F55" w:rsidRPr="00F06F55" w:rsidRDefault="00F06F55" w:rsidP="00F06F55">
      <w:r w:rsidRPr="00F06F55">
        <w:t xml:space="preserve">Rétegrendek, rétegfelépítések ábrázolása  </w:t>
      </w:r>
    </w:p>
    <w:p w:rsidR="00F06F55" w:rsidRPr="00F06F55" w:rsidRDefault="00F06F55" w:rsidP="00F06F55">
      <w:pPr>
        <w:spacing w:after="22"/>
      </w:pPr>
      <w:r w:rsidRPr="00F06F55">
        <w:t xml:space="preserve"> </w:t>
      </w:r>
    </w:p>
    <w:p w:rsidR="00F06F55" w:rsidRPr="00F06F55" w:rsidRDefault="00F06F55" w:rsidP="00F06F55">
      <w:r w:rsidRPr="00F06F55">
        <w:t xml:space="preserve">Térburkolati minták, fektetési mintázatok </w:t>
      </w:r>
    </w:p>
    <w:p w:rsidR="00F06F55" w:rsidRPr="00F06F55" w:rsidRDefault="00F06F55" w:rsidP="00F06F55">
      <w:r w:rsidRPr="00F06F55">
        <w:t xml:space="preserve">Térburkolat kiosztási tervének rajzolása egyszerű felületen </w:t>
      </w:r>
    </w:p>
    <w:p w:rsidR="00F06F55" w:rsidRPr="00F06F55" w:rsidRDefault="00F06F55" w:rsidP="00F06F55">
      <w:r w:rsidRPr="00F06F55">
        <w:t xml:space="preserve">Vízelvezetés és lejtés kialakítása </w:t>
      </w:r>
    </w:p>
    <w:p w:rsidR="00F06F55" w:rsidRPr="00F06F55" w:rsidRDefault="00F06F55" w:rsidP="00F06F55">
      <w:r w:rsidRPr="00F06F55">
        <w:t xml:space="preserve">Burkolati tervek olvasási, értelmezési feladatai </w:t>
      </w:r>
    </w:p>
    <w:p w:rsidR="00F06F55" w:rsidRPr="00F06F55" w:rsidRDefault="00F06F55" w:rsidP="00F06F55">
      <w:r w:rsidRPr="00F06F55">
        <w:t xml:space="preserve">Rétegrendek rajzi ábrázolása </w:t>
      </w:r>
    </w:p>
    <w:p w:rsidR="00F06F55" w:rsidRPr="00F06F55" w:rsidRDefault="00F06F55" w:rsidP="00F06F55">
      <w:pPr>
        <w:ind w:right="4964"/>
      </w:pPr>
      <w:r w:rsidRPr="00F06F55">
        <w:t xml:space="preserve">Járdák, szegélyek kialakítása Íves felületek burkolati tervei, kiosztása </w:t>
      </w:r>
    </w:p>
    <w:p w:rsidR="00F06F55" w:rsidRPr="00F06F55" w:rsidRDefault="00F06F55" w:rsidP="00F06F55">
      <w:pPr>
        <w:spacing w:after="13"/>
      </w:pPr>
      <w:r w:rsidRPr="00F06F55">
        <w:t xml:space="preserve"> </w:t>
      </w:r>
    </w:p>
    <w:p w:rsidR="00F06F55" w:rsidRPr="00F06F55" w:rsidRDefault="00F06F55" w:rsidP="00F06F55">
      <w:pPr>
        <w:tabs>
          <w:tab w:val="center" w:pos="845"/>
          <w:tab w:val="center" w:pos="3167"/>
        </w:tabs>
      </w:pPr>
      <w:r w:rsidRPr="00F06F55">
        <w:t>Térburkolatok felmérése</w:t>
      </w:r>
      <w:r w:rsidRPr="00F06F55">
        <w:rPr>
          <w:b/>
          <w:i/>
        </w:rPr>
        <w:t xml:space="preserve"> </w:t>
      </w:r>
    </w:p>
    <w:p w:rsidR="00F06F55" w:rsidRPr="00F06F55" w:rsidRDefault="00F06F55" w:rsidP="00F06F55">
      <w:r w:rsidRPr="00F06F55">
        <w:lastRenderedPageBreak/>
        <w:t xml:space="preserve">Térburkolatok aljzatainak felmérése </w:t>
      </w:r>
    </w:p>
    <w:p w:rsidR="00F06F55" w:rsidRPr="00F06F55" w:rsidRDefault="00F06F55" w:rsidP="00F06F55">
      <w:r w:rsidRPr="00F06F55">
        <w:t xml:space="preserve">Meglévő térburkolatok felmérése </w:t>
      </w:r>
    </w:p>
    <w:p w:rsidR="00F06F55" w:rsidRPr="00F06F55" w:rsidRDefault="00F06F55" w:rsidP="00F06F55">
      <w:r w:rsidRPr="00F06F55">
        <w:t xml:space="preserve">Vázlatkészítés felmérés alapján </w:t>
      </w:r>
    </w:p>
    <w:p w:rsidR="00F06F55" w:rsidRPr="00F06F55" w:rsidRDefault="00F06F55" w:rsidP="00F06F55">
      <w:pPr>
        <w:spacing w:after="0"/>
      </w:pPr>
      <w:r w:rsidRPr="00F06F55">
        <w:t xml:space="preserve"> </w:t>
      </w:r>
      <w:r w:rsidRPr="00F06F55">
        <w:tab/>
        <w:t xml:space="preserve"> </w:t>
      </w:r>
    </w:p>
    <w:p w:rsidR="00F06F55" w:rsidRPr="00F06F55" w:rsidRDefault="00F06F55" w:rsidP="00F06F55">
      <w:r w:rsidRPr="00F06F55">
        <w:t xml:space="preserve"> </w:t>
      </w:r>
    </w:p>
    <w:p w:rsidR="00F06F55" w:rsidRPr="00F06F55" w:rsidRDefault="00F06F55" w:rsidP="00F06F55">
      <w:pPr>
        <w:ind w:right="2735"/>
      </w:pPr>
      <w:r w:rsidRPr="00F06F55">
        <w:rPr>
          <w:rFonts w:ascii="Arial" w:eastAsia="Arial" w:hAnsi="Arial" w:cs="Arial"/>
          <w:b/>
          <w:i/>
        </w:rPr>
        <w:tab/>
      </w:r>
      <w:r w:rsidRPr="00F06F55">
        <w:t>Térburkolat mennyiségszámítása</w:t>
      </w:r>
      <w:r w:rsidRPr="00F06F55">
        <w:rPr>
          <w:b/>
          <w:i/>
        </w:rPr>
        <w:t xml:space="preserve"> </w:t>
      </w:r>
      <w:r w:rsidRPr="00F06F55">
        <w:t xml:space="preserve">Térburkolat aljzatának méretmeghatározása </w:t>
      </w:r>
    </w:p>
    <w:p w:rsidR="00F06F55" w:rsidRPr="00F06F55" w:rsidRDefault="00F06F55" w:rsidP="00F06F55">
      <w:r w:rsidRPr="00F06F55">
        <w:t>‒</w:t>
      </w:r>
      <w:r w:rsidRPr="00F06F55">
        <w:rPr>
          <w:rFonts w:ascii="Arial" w:eastAsia="Arial" w:hAnsi="Arial" w:cs="Arial"/>
        </w:rPr>
        <w:t xml:space="preserve"> </w:t>
      </w:r>
      <w:r w:rsidRPr="00F06F55">
        <w:t xml:space="preserve">Alapterület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Kerület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Térfogat számítása </w:t>
      </w:r>
    </w:p>
    <w:p w:rsidR="00F06F55" w:rsidRPr="00F06F55" w:rsidRDefault="00F06F55" w:rsidP="00F06F55">
      <w:r w:rsidRPr="00F06F55">
        <w:t>‒</w:t>
      </w:r>
      <w:r w:rsidRPr="00F06F55">
        <w:rPr>
          <w:rFonts w:ascii="Arial" w:eastAsia="Arial" w:hAnsi="Arial" w:cs="Arial"/>
        </w:rPr>
        <w:t xml:space="preserve"> </w:t>
      </w:r>
      <w:r w:rsidRPr="00F06F55">
        <w:t xml:space="preserve">Lejtések meghatározása </w:t>
      </w:r>
    </w:p>
    <w:p w:rsidR="00F06F55" w:rsidRPr="00F06F55" w:rsidRDefault="00F06F55" w:rsidP="00F06F55">
      <w:r w:rsidRPr="00F06F55">
        <w:t xml:space="preserve">Térburkolatok méretmeghatározása </w:t>
      </w:r>
    </w:p>
    <w:p w:rsidR="00F06F55" w:rsidRPr="00F06F55" w:rsidRDefault="00F06F55" w:rsidP="00F06F55">
      <w:r w:rsidRPr="00F06F55">
        <w:t>‒</w:t>
      </w:r>
      <w:r w:rsidRPr="00F06F55">
        <w:rPr>
          <w:rFonts w:ascii="Arial" w:eastAsia="Arial" w:hAnsi="Arial" w:cs="Arial"/>
        </w:rPr>
        <w:t xml:space="preserve"> </w:t>
      </w:r>
      <w:r w:rsidRPr="00F06F55">
        <w:t xml:space="preserve">Alapterület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Kerület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Térfogat számítása </w:t>
      </w:r>
    </w:p>
    <w:p w:rsidR="00F06F55" w:rsidRPr="00F06F55" w:rsidRDefault="00F06F55" w:rsidP="00F06F55">
      <w:r w:rsidRPr="00F06F55">
        <w:t>‒</w:t>
      </w:r>
      <w:r w:rsidRPr="00F06F55">
        <w:rPr>
          <w:rFonts w:ascii="Arial" w:eastAsia="Arial" w:hAnsi="Arial" w:cs="Arial"/>
        </w:rPr>
        <w:t xml:space="preserve"> </w:t>
      </w:r>
      <w:r w:rsidRPr="00F06F55">
        <w:t xml:space="preserve">Lejtések meghatározása  </w:t>
      </w:r>
    </w:p>
    <w:p w:rsidR="00F06F55" w:rsidRPr="00F06F55" w:rsidRDefault="00F06F55" w:rsidP="00F06F55">
      <w:pPr>
        <w:spacing w:after="21"/>
      </w:pPr>
      <w:r w:rsidRPr="00F06F55">
        <w:t xml:space="preserve"> </w:t>
      </w:r>
    </w:p>
    <w:p w:rsidR="00F06F55" w:rsidRPr="00F06F55" w:rsidRDefault="00F06F55" w:rsidP="00F06F55">
      <w:r w:rsidRPr="00F06F55">
        <w:t xml:space="preserve">Térburkolatok komplex anyagszükséglet-számítása burkolati terv alapján </w:t>
      </w:r>
    </w:p>
    <w:p w:rsidR="00F06F55" w:rsidRPr="00F06F55" w:rsidRDefault="00F06F55" w:rsidP="00F06F55">
      <w:r w:rsidRPr="00F06F55">
        <w:t>‒</w:t>
      </w:r>
      <w:r w:rsidRPr="00F06F55">
        <w:rPr>
          <w:rFonts w:ascii="Arial" w:eastAsia="Arial" w:hAnsi="Arial" w:cs="Arial"/>
        </w:rPr>
        <w:t xml:space="preserve"> </w:t>
      </w:r>
      <w:r w:rsidRPr="00F06F55">
        <w:t xml:space="preserve">Terület számítása </w:t>
      </w:r>
    </w:p>
    <w:p w:rsidR="00F06F55" w:rsidRPr="00F06F55" w:rsidRDefault="00F06F55" w:rsidP="00F06F55">
      <w:r w:rsidRPr="00F06F55">
        <w:t>‒</w:t>
      </w:r>
      <w:r w:rsidRPr="00F06F55">
        <w:rPr>
          <w:rFonts w:ascii="Arial" w:eastAsia="Arial" w:hAnsi="Arial" w:cs="Arial"/>
        </w:rPr>
        <w:t xml:space="preserve"> </w:t>
      </w:r>
      <w:r w:rsidRPr="00F06F55">
        <w:t xml:space="preserve">Szükséges földmunka mennyisége </w:t>
      </w:r>
    </w:p>
    <w:p w:rsidR="00F06F55" w:rsidRPr="00F06F55" w:rsidRDefault="00F06F55" w:rsidP="00F06F55">
      <w:r w:rsidRPr="00F06F55">
        <w:t>‒</w:t>
      </w:r>
      <w:r w:rsidRPr="00F06F55">
        <w:rPr>
          <w:rFonts w:ascii="Arial" w:eastAsia="Arial" w:hAnsi="Arial" w:cs="Arial"/>
        </w:rPr>
        <w:t xml:space="preserve"> </w:t>
      </w:r>
      <w:r w:rsidRPr="00F06F55">
        <w:t xml:space="preserve">Ágyazat kialakításához szükséges anyagok és mennyiségeik </w:t>
      </w:r>
    </w:p>
    <w:p w:rsidR="00F06F55" w:rsidRPr="00F06F55" w:rsidRDefault="00F06F55" w:rsidP="00F06F55">
      <w:r w:rsidRPr="00F06F55">
        <w:t>‒</w:t>
      </w:r>
      <w:r w:rsidRPr="00F06F55">
        <w:rPr>
          <w:rFonts w:ascii="Arial" w:eastAsia="Arial" w:hAnsi="Arial" w:cs="Arial"/>
        </w:rPr>
        <w:t xml:space="preserve"> </w:t>
      </w:r>
      <w:r w:rsidRPr="00F06F55">
        <w:t xml:space="preserve">Darabszám meghatározása (mintázat esetén típusonként) </w:t>
      </w:r>
    </w:p>
    <w:p w:rsidR="00F06F55" w:rsidRPr="00F06F55" w:rsidRDefault="00F06F55" w:rsidP="00F06F55">
      <w:r w:rsidRPr="00F06F55">
        <w:t>‒</w:t>
      </w:r>
      <w:r w:rsidRPr="00F06F55">
        <w:rPr>
          <w:rFonts w:ascii="Arial" w:eastAsia="Arial" w:hAnsi="Arial" w:cs="Arial"/>
        </w:rPr>
        <w:t xml:space="preserve"> </w:t>
      </w:r>
      <w:r w:rsidRPr="00F06F55">
        <w:t xml:space="preserve">Szükséges kiegészítők és szegélyelemek számának meghatározása </w:t>
      </w:r>
    </w:p>
    <w:p w:rsidR="00F06F55" w:rsidRPr="00F06F55" w:rsidRDefault="00F06F55" w:rsidP="00F06F55">
      <w:r w:rsidRPr="00F06F55">
        <w:t>‒</w:t>
      </w:r>
      <w:r w:rsidRPr="00F06F55">
        <w:rPr>
          <w:rFonts w:ascii="Arial" w:eastAsia="Arial" w:hAnsi="Arial" w:cs="Arial"/>
        </w:rPr>
        <w:t xml:space="preserve"> </w:t>
      </w:r>
      <w:r w:rsidRPr="00F06F55">
        <w:t xml:space="preserve">Kiszerelési egység, rendelési mennyiség megadása </w:t>
      </w:r>
    </w:p>
    <w:p w:rsidR="00F06F55" w:rsidRPr="00F06F55" w:rsidRDefault="00F06F55" w:rsidP="00F06F55">
      <w:pPr>
        <w:spacing w:after="22"/>
      </w:pPr>
      <w:r w:rsidRPr="00F06F55">
        <w:t xml:space="preserve"> </w:t>
      </w:r>
    </w:p>
    <w:p w:rsidR="00F06F55" w:rsidRPr="00F06F55" w:rsidRDefault="00F06F55" w:rsidP="00F06F55">
      <w:r w:rsidRPr="00F06F55">
        <w:t xml:space="preserve">Számítási eredmények rögzítése számítógépen </w:t>
      </w:r>
    </w:p>
    <w:p w:rsidR="00F06F55" w:rsidRPr="00F06F55" w:rsidRDefault="00F06F55" w:rsidP="00F06F55">
      <w:r w:rsidRPr="00F06F55">
        <w:t xml:space="preserve">Irodai szoftverek </w:t>
      </w:r>
    </w:p>
    <w:p w:rsidR="00F06F55" w:rsidRPr="00F06F55" w:rsidRDefault="00F06F55" w:rsidP="00F06F55">
      <w:r w:rsidRPr="00F06F55">
        <w:t xml:space="preserve">Árajánlat készítése </w:t>
      </w:r>
    </w:p>
    <w:p w:rsidR="00F06F55" w:rsidRPr="00F06F55" w:rsidRDefault="00F06F55" w:rsidP="00F06F55">
      <w:pPr>
        <w:spacing w:after="15"/>
      </w:pPr>
      <w:r w:rsidRPr="00F06F55">
        <w:t xml:space="preserve"> </w:t>
      </w:r>
    </w:p>
    <w:p w:rsidR="00F06F55" w:rsidRPr="00F06F55" w:rsidRDefault="00F06F55" w:rsidP="00F06F55">
      <w:pPr>
        <w:tabs>
          <w:tab w:val="center" w:pos="845"/>
          <w:tab w:val="center" w:pos="3440"/>
        </w:tabs>
      </w:pPr>
      <w:r w:rsidRPr="00F06F55">
        <w:t xml:space="preserve">Épületinformációs modellezés </w:t>
      </w:r>
      <w:r w:rsidRPr="00F06F55">
        <w:rPr>
          <w:b/>
          <w:i/>
        </w:rPr>
        <w:t xml:space="preserve"> </w:t>
      </w:r>
    </w:p>
    <w:p w:rsidR="00F06F55" w:rsidRPr="00F06F55" w:rsidRDefault="00F06F55" w:rsidP="00F06F55">
      <w:r w:rsidRPr="00F06F55">
        <w:t xml:space="preserve">A BIM alapjai </w:t>
      </w:r>
    </w:p>
    <w:p w:rsidR="00F06F55" w:rsidRPr="00F06F55" w:rsidRDefault="00F06F55" w:rsidP="00F06F55">
      <w:r w:rsidRPr="00F06F55">
        <w:t xml:space="preserve">Műszaki tervdokumentáció értelmezése </w:t>
      </w:r>
    </w:p>
    <w:p w:rsidR="00F06F55" w:rsidRPr="00F06F55" w:rsidRDefault="00F06F55" w:rsidP="00F06F55">
      <w:r w:rsidRPr="00F06F55">
        <w:lastRenderedPageBreak/>
        <w:t xml:space="preserve">Adott munkatevékenységhez szükséges információk kinyerése </w:t>
      </w:r>
    </w:p>
    <w:p w:rsidR="00F06F55" w:rsidRPr="00F06F55" w:rsidRDefault="00F06F55" w:rsidP="00F06F55">
      <w:r w:rsidRPr="00F06F55">
        <w:t xml:space="preserve">Mérési ill. üzemeltetési adatok rögzítése </w:t>
      </w:r>
    </w:p>
    <w:p w:rsidR="00BD1A8E" w:rsidRDefault="00BD1A8E"/>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0F5380">
      <w:rPr>
        <w:rFonts w:ascii="Garamond" w:eastAsia="Garamond" w:hAnsi="Garamond" w:cs="Garamond"/>
        <w:noProof/>
        <w:sz w:val="18"/>
      </w:rPr>
      <w:t>8</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0F5380">
      <w:rPr>
        <w:rFonts w:ascii="Garamond" w:eastAsia="Garamond" w:hAnsi="Garamond" w:cs="Garamond"/>
        <w:noProof/>
        <w:sz w:val="18"/>
      </w:rPr>
      <w:t>8</w:t>
    </w:r>
    <w:r>
      <w:rPr>
        <w:rFonts w:ascii="Garamond" w:eastAsia="Garamond" w:hAnsi="Garamond" w:cs="Garamond"/>
        <w:noProof/>
        <w:sz w:val="18"/>
      </w:rPr>
      <w:fldChar w:fldCharType="end"/>
    </w:r>
    <w:r>
      <w:rPr>
        <w:rFonts w:ascii="Garamond" w:eastAsia="Garamond" w:hAnsi="Garamond" w:cs="Garamond"/>
        <w:sz w:val="18"/>
      </w:rPr>
      <w:t xml:space="preserve">. oldal </w:t>
    </w:r>
  </w:p>
  <w:p w:rsidR="00005D84" w:rsidRDefault="00F06F55"/>
  <w:p w:rsidR="00005D84" w:rsidRDefault="00F06F55"/>
  <w:p w:rsidR="00005D84" w:rsidRDefault="00F06F55"/>
  <w:p w:rsidR="00005D84" w:rsidRDefault="00F06F55"/>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7B67F7">
      <w:rPr>
        <w:rFonts w:ascii="Garamond" w:eastAsia="Garamond" w:hAnsi="Garamond" w:cs="Garamond"/>
        <w:noProof/>
        <w:sz w:val="18"/>
      </w:rPr>
      <w:t>38</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7B67F7">
      <w:rPr>
        <w:rFonts w:ascii="Garamond" w:eastAsia="Garamond" w:hAnsi="Garamond" w:cs="Garamond"/>
        <w:noProof/>
        <w:sz w:val="18"/>
      </w:rPr>
      <w:t>65</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F06F55">
      <w:rPr>
        <w:rFonts w:ascii="Garamond" w:eastAsia="Garamond" w:hAnsi="Garamond" w:cs="Garamond"/>
        <w:noProof/>
        <w:sz w:val="18"/>
      </w:rPr>
      <w:t>48</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F06F55">
      <w:rPr>
        <w:rFonts w:ascii="Garamond" w:eastAsia="Garamond" w:hAnsi="Garamond" w:cs="Garamond"/>
        <w:noProof/>
        <w:sz w:val="18"/>
      </w:rPr>
      <w:t>48</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F06F55">
      <w:rPr>
        <w:rFonts w:ascii="Garamond" w:eastAsia="Garamond" w:hAnsi="Garamond" w:cs="Garamond"/>
        <w:noProof/>
        <w:sz w:val="18"/>
      </w:rPr>
      <w:t>35</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F06F55">
      <w:rPr>
        <w:rFonts w:ascii="Garamond" w:eastAsia="Garamond" w:hAnsi="Garamond" w:cs="Garamond"/>
        <w:noProof/>
        <w:sz w:val="18"/>
      </w:rPr>
      <w:t>35</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spacing w:after="655"/>
    </w:pPr>
    <w:r>
      <w:rPr>
        <w:rFonts w:ascii="Courier New" w:eastAsia="Courier New" w:hAnsi="Courier New" w:cs="Courier New"/>
      </w:rPr>
      <w:t>o</w:t>
    </w:r>
    <w:r>
      <w:rPr>
        <w:rFonts w:ascii="Arial" w:eastAsia="Arial" w:hAnsi="Arial" w:cs="Arial"/>
      </w:rPr>
      <w:t xml:space="preserve"> </w:t>
    </w:r>
  </w:p>
  <w:p w:rsidR="00005D84" w:rsidRDefault="00F06F55">
    <w:pPr>
      <w:tabs>
        <w:tab w:val="center" w:pos="4536"/>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7B67F7">
      <w:rPr>
        <w:rFonts w:ascii="Garamond" w:eastAsia="Garamond" w:hAnsi="Garamond" w:cs="Garamond"/>
        <w:noProof/>
        <w:sz w:val="18"/>
      </w:rPr>
      <w:t>44</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7B67F7">
      <w:rPr>
        <w:rFonts w:ascii="Garamond" w:eastAsia="Garamond" w:hAnsi="Garamond" w:cs="Garamond"/>
        <w:noProof/>
        <w:sz w:val="18"/>
      </w:rPr>
      <w:t>63</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spacing w:after="655"/>
    </w:pPr>
    <w:r>
      <w:rPr>
        <w:rFonts w:ascii="Courier New" w:eastAsia="Courier New" w:hAnsi="Courier New" w:cs="Courier New"/>
      </w:rPr>
      <w:t>o</w:t>
    </w:r>
    <w:r>
      <w:rPr>
        <w:rFonts w:ascii="Arial" w:eastAsia="Arial" w:hAnsi="Arial" w:cs="Arial"/>
      </w:rPr>
      <w:t xml:space="preserve"> </w:t>
    </w:r>
  </w:p>
  <w:p w:rsidR="00005D84" w:rsidRDefault="00F06F55">
    <w:pPr>
      <w:tabs>
        <w:tab w:val="center" w:pos="4536"/>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F06F55">
      <w:rPr>
        <w:rFonts w:ascii="Garamond" w:eastAsia="Garamond" w:hAnsi="Garamond" w:cs="Garamond"/>
        <w:noProof/>
        <w:sz w:val="18"/>
      </w:rPr>
      <w:t>70</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F06F55">
      <w:rPr>
        <w:rFonts w:ascii="Garamond" w:eastAsia="Garamond" w:hAnsi="Garamond" w:cs="Garamond"/>
        <w:noProof/>
        <w:sz w:val="18"/>
      </w:rPr>
      <w:t>76</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spacing w:after="655"/>
    </w:pPr>
    <w:r>
      <w:rPr>
        <w:rFonts w:ascii="Courier New" w:eastAsia="Courier New" w:hAnsi="Courier New" w:cs="Courier New"/>
      </w:rPr>
      <w:t>o</w:t>
    </w:r>
    <w:r>
      <w:rPr>
        <w:rFonts w:ascii="Arial" w:eastAsia="Arial" w:hAnsi="Arial" w:cs="Arial"/>
      </w:rPr>
      <w:t xml:space="preserve"> </w:t>
    </w:r>
  </w:p>
  <w:p w:rsidR="00005D84" w:rsidRDefault="00F06F55">
    <w:pPr>
      <w:tabs>
        <w:tab w:val="center" w:pos="4536"/>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w:instrText>
    </w:r>
    <w:r>
      <w:instrText xml:space="preserve">FORMAT </w:instrText>
    </w:r>
    <w:r>
      <w:rPr>
        <w:rFonts w:ascii="Times New Roman" w:eastAsia="Times New Roman" w:hAnsi="Times New Roman" w:cs="Times New Roman"/>
        <w:sz w:val="24"/>
      </w:rPr>
      <w:fldChar w:fldCharType="separate"/>
    </w:r>
    <w:r w:rsidRPr="00955454">
      <w:rPr>
        <w:rFonts w:ascii="Garamond" w:eastAsia="Garamond" w:hAnsi="Garamond" w:cs="Garamond"/>
        <w:noProof/>
        <w:sz w:val="18"/>
      </w:rPr>
      <w:t>720</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955454">
      <w:rPr>
        <w:rFonts w:ascii="Garamond" w:eastAsia="Garamond" w:hAnsi="Garamond" w:cs="Garamond"/>
        <w:noProof/>
        <w:sz w:val="18"/>
      </w:rPr>
      <w:t>1057</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F06F55">
      <w:rPr>
        <w:rFonts w:ascii="Garamond" w:eastAsia="Garamond" w:hAnsi="Garamond" w:cs="Garamond"/>
        <w:noProof/>
        <w:sz w:val="18"/>
      </w:rPr>
      <w:t>1</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F06F55">
      <w:rPr>
        <w:rFonts w:ascii="Garamond" w:eastAsia="Garamond" w:hAnsi="Garamond" w:cs="Garamond"/>
        <w:noProof/>
        <w:sz w:val="18"/>
      </w:rPr>
      <w:t>76</w:t>
    </w:r>
    <w:r>
      <w:rPr>
        <w:rFonts w:ascii="Garamond" w:eastAsia="Garamond" w:hAnsi="Garamond" w:cs="Garamond"/>
        <w:noProof/>
        <w:sz w:val="18"/>
      </w:rPr>
      <w:fldChar w:fldCharType="end"/>
    </w:r>
    <w:r>
      <w:rPr>
        <w:rFonts w:ascii="Garamond" w:eastAsia="Garamond" w:hAnsi="Garamond" w:cs="Garamond"/>
        <w:sz w:val="18"/>
      </w:rPr>
      <w:t xml:space="preserve">. oldal </w:t>
    </w:r>
  </w:p>
  <w:p w:rsidR="00005D84" w:rsidRDefault="00F06F55"/>
  <w:p w:rsidR="00005D84" w:rsidRDefault="00F06F55"/>
  <w:p w:rsidR="00005D84" w:rsidRDefault="00F06F55"/>
  <w:p w:rsidR="00005D84" w:rsidRDefault="00F06F5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Pr>
        <w:rFonts w:ascii="Garamond" w:eastAsia="Garamond" w:hAnsi="Garamond" w:cs="Garamond"/>
        <w:sz w:val="18"/>
      </w:rPr>
      <w:t>71</w:t>
    </w:r>
    <w:r>
      <w:rPr>
        <w:rFonts w:ascii="Garamond" w:eastAsia="Garamond" w:hAnsi="Garamond" w:cs="Garamond"/>
        <w:sz w:val="18"/>
      </w:rPr>
      <w:fldChar w:fldCharType="end"/>
    </w:r>
    <w:r>
      <w:rPr>
        <w:rFonts w:ascii="Garamond" w:eastAsia="Garamond" w:hAnsi="Garamond" w:cs="Garamond"/>
        <w:sz w:val="18"/>
      </w:rPr>
      <w:t xml:space="preserve">. oldal </w:t>
    </w:r>
  </w:p>
  <w:p w:rsidR="00005D84" w:rsidRDefault="00F06F55"/>
  <w:p w:rsidR="00005D84" w:rsidRDefault="00F06F55"/>
  <w:p w:rsidR="00005D84" w:rsidRDefault="00F06F55"/>
  <w:p w:rsidR="00005D84" w:rsidRDefault="00F06F5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D52A59">
      <w:rPr>
        <w:rFonts w:ascii="Garamond" w:eastAsia="Garamond" w:hAnsi="Garamond" w:cs="Garamond"/>
        <w:noProof/>
        <w:sz w:val="18"/>
      </w:rPr>
      <w:t>22</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D52A59">
      <w:rPr>
        <w:rFonts w:ascii="Garamond" w:eastAsia="Garamond" w:hAnsi="Garamond" w:cs="Garamond"/>
        <w:noProof/>
        <w:sz w:val="18"/>
      </w:rPr>
      <w:t>65</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F06F55">
      <w:rPr>
        <w:rFonts w:ascii="Garamond" w:eastAsia="Garamond" w:hAnsi="Garamond" w:cs="Garamond"/>
        <w:noProof/>
        <w:sz w:val="18"/>
      </w:rPr>
      <w:t>30</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w:instrText>
    </w:r>
    <w:r>
      <w:instrText xml:space="preserve">  \* MERGEFORMAT </w:instrText>
    </w:r>
    <w:r>
      <w:fldChar w:fldCharType="separate"/>
    </w:r>
    <w:r w:rsidRPr="00F06F55">
      <w:rPr>
        <w:rFonts w:ascii="Garamond" w:eastAsia="Garamond" w:hAnsi="Garamond" w:cs="Garamond"/>
        <w:noProof/>
        <w:sz w:val="18"/>
      </w:rPr>
      <w:t>30</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Pr>
        <w:rFonts w:ascii="Garamond" w:eastAsia="Garamond" w:hAnsi="Garamond" w:cs="Garamond"/>
        <w:sz w:val="18"/>
      </w:rPr>
      <w:t>71</w:t>
    </w:r>
    <w:r>
      <w:rPr>
        <w:rFonts w:ascii="Garamond" w:eastAsia="Garamond" w:hAnsi="Garamond" w:cs="Garamond"/>
        <w:sz w:val="18"/>
      </w:rPr>
      <w:fldChar w:fldCharType="end"/>
    </w:r>
    <w:r>
      <w:rPr>
        <w:rFonts w:ascii="Garamond" w:eastAsia="Garamond" w:hAnsi="Garamond" w:cs="Garamond"/>
        <w:sz w:val="18"/>
      </w:rPr>
      <w:t xml:space="preserve">. oldal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D52A59">
      <w:rPr>
        <w:rFonts w:ascii="Garamond" w:eastAsia="Garamond" w:hAnsi="Garamond" w:cs="Garamond"/>
        <w:noProof/>
        <w:sz w:val="18"/>
      </w:rPr>
      <w:t>26</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D52A59">
      <w:rPr>
        <w:rFonts w:ascii="Garamond" w:eastAsia="Garamond" w:hAnsi="Garamond" w:cs="Garamond"/>
        <w:noProof/>
        <w:sz w:val="18"/>
      </w:rPr>
      <w:t>65</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F06F55">
      <w:rPr>
        <w:rFonts w:ascii="Garamond" w:eastAsia="Garamond" w:hAnsi="Garamond" w:cs="Garamond"/>
        <w:noProof/>
        <w:sz w:val="18"/>
      </w:rPr>
      <w:t>34</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w:instrText>
    </w:r>
    <w:r>
      <w:instrText xml:space="preserve"> </w:instrText>
    </w:r>
    <w:r>
      <w:fldChar w:fldCharType="separate"/>
    </w:r>
    <w:r w:rsidRPr="00F06F55">
      <w:rPr>
        <w:rFonts w:ascii="Garamond" w:eastAsia="Garamond" w:hAnsi="Garamond" w:cs="Garamond"/>
        <w:noProof/>
        <w:sz w:val="18"/>
      </w:rPr>
      <w:t>34</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tabs>
        <w:tab w:val="center" w:pos="4538"/>
      </w:tabs>
      <w:spacing w:after="0"/>
    </w:pPr>
    <w:r>
      <w:rPr>
        <w:rFonts w:ascii="Garamond" w:eastAsia="Garamond" w:hAnsi="Garamond" w:cs="Garamond"/>
        <w:sz w:val="18"/>
      </w:rPr>
      <w:t xml:space="preserve"> </w:t>
    </w:r>
    <w:r>
      <w:rPr>
        <w:rFonts w:ascii="Garamond" w:eastAsia="Garamond" w:hAnsi="Garamond" w:cs="Garamond"/>
        <w:sz w:val="18"/>
      </w:rPr>
      <w:tab/>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F06F55">
      <w:rPr>
        <w:rFonts w:ascii="Garamond" w:eastAsia="Garamond" w:hAnsi="Garamond" w:cs="Garamond"/>
        <w:noProof/>
        <w:sz w:val="18"/>
      </w:rPr>
      <w:t>31</w:t>
    </w:r>
    <w:r>
      <w:rPr>
        <w:rFonts w:ascii="Garamond" w:eastAsia="Garamond" w:hAnsi="Garamond" w:cs="Garamond"/>
        <w:sz w:val="18"/>
      </w:rPr>
      <w:fldChar w:fldCharType="end"/>
    </w:r>
    <w:r>
      <w:rPr>
        <w:rFonts w:ascii="Garamond" w:eastAsia="Garamond" w:hAnsi="Garamond" w:cs="Garamond"/>
        <w:sz w:val="18"/>
      </w:rPr>
      <w:t>/</w:t>
    </w:r>
    <w:r>
      <w:fldChar w:fldCharType="begin"/>
    </w:r>
    <w:r>
      <w:instrText xml:space="preserve"> NUMPAGES   \* MERGEFORMAT </w:instrText>
    </w:r>
    <w:r>
      <w:fldChar w:fldCharType="separate"/>
    </w:r>
    <w:r w:rsidRPr="00F06F55">
      <w:rPr>
        <w:rFonts w:ascii="Garamond" w:eastAsia="Garamond" w:hAnsi="Garamond" w:cs="Garamond"/>
        <w:noProof/>
        <w:sz w:val="18"/>
      </w:rPr>
      <w:t>31</w:t>
    </w:r>
    <w:r>
      <w:rPr>
        <w:rFonts w:ascii="Garamond" w:eastAsia="Garamond" w:hAnsi="Garamond" w:cs="Garamond"/>
        <w:noProof/>
        <w:sz w:val="18"/>
      </w:rPr>
      <w:fldChar w:fldCharType="end"/>
    </w:r>
    <w:r>
      <w:rPr>
        <w:rFonts w:ascii="Garamond" w:eastAsia="Garamond" w:hAnsi="Garamond" w:cs="Garamond"/>
        <w:sz w:val="18"/>
      </w:rPr>
      <w:t xml:space="preserve">. oldal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 w:rsidR="00005D84" w:rsidRDefault="00F06F55"/>
  <w:p w:rsidR="00005D84" w:rsidRDefault="00F06F55"/>
  <w:p w:rsidR="00005D84" w:rsidRDefault="00F06F55"/>
  <w:p w:rsidR="00005D84" w:rsidRDefault="00F06F55"/>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spacing w:after="464"/>
    </w:pPr>
    <w:r>
      <w:rPr>
        <w:rFonts w:ascii="Garamond" w:eastAsia="Garamond" w:hAnsi="Garamond" w:cs="Garamond"/>
      </w:rPr>
      <w:t xml:space="preserve"> </w:t>
    </w:r>
  </w:p>
  <w:p w:rsidR="00005D84" w:rsidRDefault="00F06F55">
    <w:pPr>
      <w:spacing w:after="0"/>
    </w:pPr>
    <w: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 w:rsidR="00005D84" w:rsidRDefault="00F06F55"/>
  <w:p w:rsidR="00005D84" w:rsidRDefault="00F06F55"/>
  <w:p w:rsidR="00005D84" w:rsidRDefault="00F06F55"/>
  <w:p w:rsidR="00005D84" w:rsidRDefault="00F06F5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 w:rsidR="00005D84" w:rsidRDefault="00F06F55"/>
  <w:p w:rsidR="00005D84" w:rsidRDefault="00F06F55"/>
  <w:p w:rsidR="00005D84" w:rsidRDefault="00F06F55"/>
  <w:p w:rsidR="00005D84" w:rsidRDefault="00F06F5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spacing w:after="464"/>
    </w:pPr>
    <w:r>
      <w:rPr>
        <w:rFonts w:ascii="Garamond" w:eastAsia="Garamond" w:hAnsi="Garamond" w:cs="Garamond"/>
      </w:rPr>
      <w:t xml:space="preserve"> </w:t>
    </w:r>
  </w:p>
  <w:p w:rsidR="00005D84" w:rsidRDefault="00F06F55">
    <w:pPr>
      <w:spacing w:after="9"/>
    </w:pPr>
    <w:r>
      <w:t>‒</w:t>
    </w:r>
    <w:r>
      <w:rPr>
        <w:rFonts w:ascii="Arial" w:eastAsia="Arial" w:hAnsi="Arial" w:cs="Arial"/>
      </w:rPr>
      <w:t xml:space="preserve"> </w:t>
    </w:r>
  </w:p>
  <w:p w:rsidR="00005D84" w:rsidRDefault="00F06F55">
    <w:pPr>
      <w:spacing w:after="0"/>
    </w:pPr>
    <w: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spacing w:after="464"/>
    </w:pPr>
    <w:r>
      <w:rPr>
        <w:rFonts w:ascii="Garamond" w:eastAsia="Garamond" w:hAnsi="Garamond" w:cs="Garamond"/>
      </w:rPr>
      <w:t xml:space="preserve"> </w:t>
    </w:r>
  </w:p>
  <w:p w:rsidR="00005D84" w:rsidRDefault="00F06F55">
    <w:pPr>
      <w:spacing w:after="9"/>
    </w:pPr>
    <w:r>
      <w:t>‒</w:t>
    </w:r>
    <w:r>
      <w:rPr>
        <w:rFonts w:ascii="Arial" w:eastAsia="Arial" w:hAnsi="Arial" w:cs="Arial"/>
      </w:rPr>
      <w:t xml:space="preserve"> </w:t>
    </w:r>
  </w:p>
  <w:p w:rsidR="00005D84" w:rsidRDefault="00F06F55">
    <w:pPr>
      <w:spacing w:after="0"/>
    </w:pPr>
    <w: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spacing w:after="464"/>
    </w:pPr>
    <w:r>
      <w:rPr>
        <w:rFonts w:ascii="Garamond" w:eastAsia="Garamond" w:hAnsi="Garamond" w:cs="Garamond"/>
      </w:rPr>
      <w:t xml:space="preserve"> </w:t>
    </w:r>
  </w:p>
  <w:p w:rsidR="00005D84" w:rsidRDefault="00F06F55">
    <w:pPr>
      <w:spacing w:after="9"/>
    </w:pPr>
    <w:r>
      <w:t>‒</w:t>
    </w:r>
    <w:r>
      <w:rPr>
        <w:rFonts w:ascii="Arial" w:eastAsia="Arial" w:hAnsi="Arial" w:cs="Arial"/>
      </w:rPr>
      <w:t xml:space="preserve"> </w:t>
    </w:r>
  </w:p>
  <w:p w:rsidR="00005D84" w:rsidRDefault="00F06F55">
    <w:pPr>
      <w:spacing w:after="0"/>
    </w:pPr>
    <w: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84" w:rsidRDefault="00F06F55">
    <w:pPr>
      <w:spacing w:after="464"/>
    </w:pPr>
    <w:r>
      <w:rPr>
        <w:rFonts w:ascii="Garamond" w:eastAsia="Garamond" w:hAnsi="Garamond" w:cs="Garamond"/>
      </w:rPr>
      <w:t xml:space="preserve"> </w:t>
    </w:r>
  </w:p>
  <w:p w:rsidR="00005D84" w:rsidRDefault="00F06F55">
    <w:pPr>
      <w:spacing w:after="0"/>
    </w:pPr>
    <w: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870"/>
    <w:multiLevelType w:val="hybridMultilevel"/>
    <w:tmpl w:val="1C8C939C"/>
    <w:lvl w:ilvl="0" w:tplc="6F9C0D6E">
      <w:start w:val="1"/>
      <w:numFmt w:val="bullet"/>
      <w:lvlText w:val="o"/>
      <w:lvlJc w:val="left"/>
      <w:pPr>
        <w:ind w:left="17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15E386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1C4A35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102220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BAAA43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9A0D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B6E40B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E4AF638">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97C57E6">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2"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F569E6"/>
    <w:multiLevelType w:val="hybridMultilevel"/>
    <w:tmpl w:val="BAB2AD20"/>
    <w:lvl w:ilvl="0" w:tplc="3CC856F4">
      <w:start w:val="1"/>
      <w:numFmt w:val="bullet"/>
      <w:lvlText w:val="o"/>
      <w:lvlJc w:val="left"/>
      <w:pPr>
        <w:ind w:left="17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3C666F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42A361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F4E9E4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82C4B5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4EEB0A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6A920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AC0C9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14ABF0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FD255F"/>
    <w:multiLevelType w:val="hybridMultilevel"/>
    <w:tmpl w:val="C762771A"/>
    <w:lvl w:ilvl="0" w:tplc="B5CCF4B4">
      <w:start w:val="1"/>
      <w:numFmt w:val="bullet"/>
      <w:lvlText w:val="o"/>
      <w:lvlJc w:val="left"/>
      <w:pPr>
        <w:ind w:left="17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22A6C94">
      <w:start w:val="1"/>
      <w:numFmt w:val="bullet"/>
      <w:lvlText w:val="o"/>
      <w:lvlJc w:val="left"/>
      <w:pPr>
        <w:ind w:left="24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C00DD82">
      <w:start w:val="1"/>
      <w:numFmt w:val="bullet"/>
      <w:lvlText w:val="▪"/>
      <w:lvlJc w:val="left"/>
      <w:pPr>
        <w:ind w:left="31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D504EF6">
      <w:start w:val="1"/>
      <w:numFmt w:val="bullet"/>
      <w:lvlText w:val="•"/>
      <w:lvlJc w:val="left"/>
      <w:pPr>
        <w:ind w:left="38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75841EE">
      <w:start w:val="1"/>
      <w:numFmt w:val="bullet"/>
      <w:lvlText w:val="o"/>
      <w:lvlJc w:val="left"/>
      <w:pPr>
        <w:ind w:left="46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D07FD8">
      <w:start w:val="1"/>
      <w:numFmt w:val="bullet"/>
      <w:lvlText w:val="▪"/>
      <w:lvlJc w:val="left"/>
      <w:pPr>
        <w:ind w:left="53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8B8921A">
      <w:start w:val="1"/>
      <w:numFmt w:val="bullet"/>
      <w:lvlText w:val="•"/>
      <w:lvlJc w:val="left"/>
      <w:pPr>
        <w:ind w:left="60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9F07CB6">
      <w:start w:val="1"/>
      <w:numFmt w:val="bullet"/>
      <w:lvlText w:val="o"/>
      <w:lvlJc w:val="left"/>
      <w:pPr>
        <w:ind w:left="67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1EE5562">
      <w:start w:val="1"/>
      <w:numFmt w:val="bullet"/>
      <w:lvlText w:val="▪"/>
      <w:lvlJc w:val="left"/>
      <w:pPr>
        <w:ind w:left="74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C874B36"/>
    <w:multiLevelType w:val="hybridMultilevel"/>
    <w:tmpl w:val="273A4C64"/>
    <w:lvl w:ilvl="0" w:tplc="F6FE3102">
      <w:start w:val="1"/>
      <w:numFmt w:val="bullet"/>
      <w:lvlText w:val="o"/>
      <w:lvlJc w:val="left"/>
      <w:pPr>
        <w:ind w:left="10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934FB50">
      <w:start w:val="1"/>
      <w:numFmt w:val="bullet"/>
      <w:lvlText w:val="o"/>
      <w:lvlJc w:val="left"/>
      <w:pPr>
        <w:ind w:left="24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4C8B614">
      <w:start w:val="1"/>
      <w:numFmt w:val="bullet"/>
      <w:lvlText w:val="▪"/>
      <w:lvlJc w:val="left"/>
      <w:pPr>
        <w:ind w:left="31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CE4A2DC">
      <w:start w:val="1"/>
      <w:numFmt w:val="bullet"/>
      <w:lvlText w:val="•"/>
      <w:lvlJc w:val="left"/>
      <w:pPr>
        <w:ind w:left="38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36A5C04">
      <w:start w:val="1"/>
      <w:numFmt w:val="bullet"/>
      <w:lvlText w:val="o"/>
      <w:lvlJc w:val="left"/>
      <w:pPr>
        <w:ind w:left="46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42FDEE">
      <w:start w:val="1"/>
      <w:numFmt w:val="bullet"/>
      <w:lvlText w:val="▪"/>
      <w:lvlJc w:val="left"/>
      <w:pPr>
        <w:ind w:left="53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318C898">
      <w:start w:val="1"/>
      <w:numFmt w:val="bullet"/>
      <w:lvlText w:val="•"/>
      <w:lvlJc w:val="left"/>
      <w:pPr>
        <w:ind w:left="60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4FC484A">
      <w:start w:val="1"/>
      <w:numFmt w:val="bullet"/>
      <w:lvlText w:val="o"/>
      <w:lvlJc w:val="left"/>
      <w:pPr>
        <w:ind w:left="67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5AAA922">
      <w:start w:val="1"/>
      <w:numFmt w:val="bullet"/>
      <w:lvlText w:val="▪"/>
      <w:lvlJc w:val="left"/>
      <w:pPr>
        <w:ind w:left="74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0B08A3"/>
    <w:multiLevelType w:val="hybridMultilevel"/>
    <w:tmpl w:val="E5FA273E"/>
    <w:lvl w:ilvl="0" w:tplc="EA80EB84">
      <w:start w:val="1"/>
      <w:numFmt w:val="bullet"/>
      <w:lvlText w:val="o"/>
      <w:lvlJc w:val="left"/>
      <w:pPr>
        <w:ind w:left="17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1BE21AA">
      <w:start w:val="1"/>
      <w:numFmt w:val="bullet"/>
      <w:lvlText w:val="o"/>
      <w:lvlJc w:val="left"/>
      <w:pPr>
        <w:ind w:left="23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E44150C">
      <w:start w:val="1"/>
      <w:numFmt w:val="bullet"/>
      <w:lvlText w:val="▪"/>
      <w:lvlJc w:val="left"/>
      <w:pPr>
        <w:ind w:left="30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B7A8AB4">
      <w:start w:val="1"/>
      <w:numFmt w:val="bullet"/>
      <w:lvlText w:val="•"/>
      <w:lvlJc w:val="left"/>
      <w:pPr>
        <w:ind w:left="37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40E5CC4">
      <w:start w:val="1"/>
      <w:numFmt w:val="bullet"/>
      <w:lvlText w:val="o"/>
      <w:lvlJc w:val="left"/>
      <w:pPr>
        <w:ind w:left="44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922B9A">
      <w:start w:val="1"/>
      <w:numFmt w:val="bullet"/>
      <w:lvlText w:val="▪"/>
      <w:lvlJc w:val="left"/>
      <w:pPr>
        <w:ind w:left="51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68C7ACC">
      <w:start w:val="1"/>
      <w:numFmt w:val="bullet"/>
      <w:lvlText w:val="•"/>
      <w:lvlJc w:val="left"/>
      <w:pPr>
        <w:ind w:left="59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A6A1BC4">
      <w:start w:val="1"/>
      <w:numFmt w:val="bullet"/>
      <w:lvlText w:val="o"/>
      <w:lvlJc w:val="left"/>
      <w:pPr>
        <w:ind w:left="66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C869F30">
      <w:start w:val="1"/>
      <w:numFmt w:val="bullet"/>
      <w:lvlText w:val="▪"/>
      <w:lvlJc w:val="left"/>
      <w:pPr>
        <w:ind w:left="73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abstractNum w:abstractNumId="9" w15:restartNumberingAfterBreak="0">
    <w:nsid w:val="7B9B2CE6"/>
    <w:multiLevelType w:val="hybridMultilevel"/>
    <w:tmpl w:val="4CCCA0B4"/>
    <w:lvl w:ilvl="0" w:tplc="864EEA96">
      <w:start w:val="1"/>
      <w:numFmt w:val="bullet"/>
      <w:lvlText w:val="o"/>
      <w:lvlJc w:val="left"/>
      <w:pPr>
        <w:ind w:left="17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9868F7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1E6C6A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8DEEF2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43AB6C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070C12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138643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E4E132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EA6D462">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8"/>
  </w:num>
  <w:num w:numId="4">
    <w:abstractNumId w:val="3"/>
  </w:num>
  <w:num w:numId="5">
    <w:abstractNumId w:val="9"/>
  </w:num>
  <w:num w:numId="6">
    <w:abstractNumId w:val="4"/>
  </w:num>
  <w:num w:numId="7">
    <w:abstractNumId w:val="0"/>
  </w:num>
  <w:num w:numId="8">
    <w:abstractNumId w:val="7"/>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55"/>
    <w:rsid w:val="00BD1A8E"/>
    <w:rsid w:val="00F06F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3414"/>
  <w15:chartTrackingRefBased/>
  <w15:docId w15:val="{5A98C59F-5708-402B-9DAC-8822003C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F06F55"/>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F06F55"/>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F06F55"/>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F06F5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F06F5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F06F5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F06F5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F06F5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F06F5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06F55"/>
    <w:rPr>
      <w:rFonts w:ascii="Times New Roman" w:hAnsi="Times New Roman" w:cs="Times New Roman"/>
      <w:b/>
      <w:sz w:val="28"/>
      <w:szCs w:val="24"/>
    </w:rPr>
  </w:style>
  <w:style w:type="character" w:customStyle="1" w:styleId="Cmsor2Char">
    <w:name w:val="Címsor 2 Char"/>
    <w:basedOn w:val="Bekezdsalapbettpusa"/>
    <w:link w:val="Cmsor2"/>
    <w:uiPriority w:val="9"/>
    <w:rsid w:val="00F06F55"/>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F06F55"/>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F06F55"/>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F06F55"/>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F06F55"/>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F06F55"/>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F06F55"/>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F06F55"/>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F06F55"/>
    <w:pPr>
      <w:ind w:left="720"/>
      <w:contextualSpacing/>
    </w:pPr>
  </w:style>
  <w:style w:type="character" w:styleId="Finomkiemels">
    <w:name w:val="Subtle Emphasis"/>
    <w:basedOn w:val="Bekezdsalapbettpusa"/>
    <w:uiPriority w:val="19"/>
    <w:qFormat/>
    <w:rsid w:val="00F06F55"/>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F06F55"/>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F06F55"/>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F06F55"/>
    <w:pPr>
      <w:spacing w:after="100"/>
    </w:pPr>
  </w:style>
  <w:style w:type="paragraph" w:styleId="TJ2">
    <w:name w:val="toc 2"/>
    <w:basedOn w:val="Norml"/>
    <w:next w:val="Norml"/>
    <w:autoRedefine/>
    <w:uiPriority w:val="39"/>
    <w:unhideWhenUsed/>
    <w:qFormat/>
    <w:rsid w:val="00F06F55"/>
    <w:pPr>
      <w:tabs>
        <w:tab w:val="left" w:pos="880"/>
        <w:tab w:val="right" w:leader="dot" w:pos="9062"/>
      </w:tabs>
      <w:spacing w:after="100"/>
      <w:ind w:left="220"/>
    </w:pPr>
  </w:style>
  <w:style w:type="character" w:styleId="Hiperhivatkozs">
    <w:name w:val="Hyperlink"/>
    <w:basedOn w:val="Bekezdsalapbettpusa"/>
    <w:uiPriority w:val="99"/>
    <w:unhideWhenUsed/>
    <w:rsid w:val="00F06F55"/>
    <w:rPr>
      <w:color w:val="0563C1" w:themeColor="hyperlink"/>
      <w:u w:val="single"/>
    </w:rPr>
  </w:style>
  <w:style w:type="paragraph" w:styleId="Nincstrkz">
    <w:name w:val="No Spacing"/>
    <w:link w:val="NincstrkzChar"/>
    <w:uiPriority w:val="1"/>
    <w:qFormat/>
    <w:rsid w:val="00F06F55"/>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F06F55"/>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F06F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06F55"/>
    <w:rPr>
      <w:rFonts w:ascii="Segoe UI" w:hAnsi="Segoe UI" w:cs="Segoe UI"/>
      <w:sz w:val="18"/>
      <w:szCs w:val="18"/>
    </w:rPr>
  </w:style>
  <w:style w:type="paragraph" w:customStyle="1" w:styleId="BAJUSZ-1">
    <w:name w:val="BAJUSZ-1"/>
    <w:basedOn w:val="Norml"/>
    <w:link w:val="BAJUSZ-1Char"/>
    <w:qFormat/>
    <w:rsid w:val="00F06F55"/>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F06F55"/>
    <w:rPr>
      <w:rFonts w:ascii="Cambria Math" w:eastAsia="Symbol" w:hAnsi="Cambria Math" w:cs="Symbol"/>
      <w:sz w:val="20"/>
      <w:szCs w:val="24"/>
      <w:lang w:eastAsia="hu-HU"/>
    </w:rPr>
  </w:style>
  <w:style w:type="paragraph" w:customStyle="1" w:styleId="Textbody">
    <w:name w:val="Text body"/>
    <w:basedOn w:val="Norml"/>
    <w:rsid w:val="00F06F55"/>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F06F55"/>
    <w:pPr>
      <w:tabs>
        <w:tab w:val="center" w:pos="4536"/>
        <w:tab w:val="right" w:pos="9072"/>
      </w:tabs>
      <w:spacing w:after="0" w:line="240" w:lineRule="auto"/>
    </w:pPr>
  </w:style>
  <w:style w:type="character" w:customStyle="1" w:styleId="lfejChar">
    <w:name w:val="Élőfej Char"/>
    <w:basedOn w:val="Bekezdsalapbettpusa"/>
    <w:link w:val="lfej"/>
    <w:uiPriority w:val="99"/>
    <w:rsid w:val="00F06F55"/>
  </w:style>
  <w:style w:type="paragraph" w:styleId="llb">
    <w:name w:val="footer"/>
    <w:basedOn w:val="Norml"/>
    <w:link w:val="llbChar"/>
    <w:uiPriority w:val="99"/>
    <w:unhideWhenUsed/>
    <w:rsid w:val="00F06F55"/>
    <w:pPr>
      <w:tabs>
        <w:tab w:val="center" w:pos="4536"/>
        <w:tab w:val="right" w:pos="9072"/>
      </w:tabs>
      <w:spacing w:after="0" w:line="240" w:lineRule="auto"/>
    </w:pPr>
  </w:style>
  <w:style w:type="character" w:customStyle="1" w:styleId="llbChar">
    <w:name w:val="Élőláb Char"/>
    <w:basedOn w:val="Bekezdsalapbettpusa"/>
    <w:link w:val="llb"/>
    <w:uiPriority w:val="99"/>
    <w:rsid w:val="00F06F55"/>
  </w:style>
  <w:style w:type="paragraph" w:customStyle="1" w:styleId="Default">
    <w:name w:val="Default"/>
    <w:rsid w:val="00F06F55"/>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F06F55"/>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F06F55"/>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F06F55"/>
    <w:rPr>
      <w:rFonts w:ascii="Symbol" w:eastAsia="Symbol" w:hAnsi="Symbol" w:cs="Symbol"/>
      <w:sz w:val="16"/>
      <w:szCs w:val="16"/>
      <w:lang w:eastAsia="hu-HU"/>
    </w:rPr>
  </w:style>
  <w:style w:type="table" w:styleId="Rcsostblzat">
    <w:name w:val="Table Grid"/>
    <w:basedOn w:val="Norml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F06F5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F06F55"/>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F06F55"/>
    <w:rPr>
      <w:rFonts w:ascii="Times New Roman" w:eastAsia="Times New Roman" w:hAnsi="Times New Roman" w:cs="Times New Roman"/>
      <w:sz w:val="28"/>
      <w:szCs w:val="20"/>
      <w:lang w:eastAsia="hu-HU"/>
    </w:rPr>
  </w:style>
  <w:style w:type="character" w:styleId="Oldalszm">
    <w:name w:val="page number"/>
    <w:basedOn w:val="Bekezdsalapbettpusa"/>
    <w:rsid w:val="00F06F55"/>
  </w:style>
  <w:style w:type="paragraph" w:styleId="Lbjegyzetszveg">
    <w:name w:val="footnote text"/>
    <w:basedOn w:val="Norml"/>
    <w:link w:val="LbjegyzetszvegChar"/>
    <w:uiPriority w:val="99"/>
    <w:unhideWhenUsed/>
    <w:rsid w:val="00F06F55"/>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F06F55"/>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F06F55"/>
    <w:rPr>
      <w:vertAlign w:val="superscript"/>
    </w:rPr>
  </w:style>
  <w:style w:type="paragraph" w:styleId="NormlWeb">
    <w:name w:val="Normal (Web)"/>
    <w:basedOn w:val="Norml"/>
    <w:uiPriority w:val="99"/>
    <w:rsid w:val="00F06F55"/>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F06F55"/>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F06F55"/>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F06F55"/>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F06F55"/>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F06F55"/>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F06F55"/>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F06F55"/>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F06F55"/>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F06F55"/>
    <w:rPr>
      <w:b/>
      <w:bCs/>
    </w:rPr>
  </w:style>
  <w:style w:type="character" w:customStyle="1" w:styleId="apple-converted-space">
    <w:name w:val="apple-converted-space"/>
    <w:basedOn w:val="Bekezdsalapbettpusa"/>
    <w:rsid w:val="00F06F55"/>
  </w:style>
  <w:style w:type="paragraph" w:styleId="Cm">
    <w:name w:val="Title"/>
    <w:basedOn w:val="Norml"/>
    <w:next w:val="Norml"/>
    <w:link w:val="CmChar"/>
    <w:qFormat/>
    <w:rsid w:val="00F06F55"/>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F06F55"/>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F06F55"/>
  </w:style>
  <w:style w:type="character" w:customStyle="1" w:styleId="cmsor2Char0">
    <w:name w:val="címsor 2 Char"/>
    <w:basedOn w:val="CmChar"/>
    <w:link w:val="cmsor20"/>
    <w:rsid w:val="00F06F55"/>
    <w:rPr>
      <w:rFonts w:ascii="Times New Roman" w:eastAsia="Times New Roman" w:hAnsi="Times New Roman" w:cs="Times New Roman"/>
      <w:b/>
      <w:bCs/>
      <w:kern w:val="28"/>
      <w:sz w:val="28"/>
      <w:szCs w:val="32"/>
      <w:lang w:eastAsia="hu-HU"/>
    </w:rPr>
  </w:style>
  <w:style w:type="paragraph" w:customStyle="1" w:styleId="Standard">
    <w:name w:val="Standard"/>
    <w:rsid w:val="00F06F5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F06F55"/>
    <w:pPr>
      <w:keepNext/>
      <w:spacing w:before="240" w:after="120"/>
    </w:pPr>
    <w:rPr>
      <w:rFonts w:ascii="Arial" w:eastAsia="Microsoft YaHei" w:hAnsi="Arial"/>
      <w:sz w:val="28"/>
      <w:szCs w:val="28"/>
    </w:rPr>
  </w:style>
  <w:style w:type="paragraph" w:styleId="Lista">
    <w:name w:val="List"/>
    <w:basedOn w:val="Textbody"/>
    <w:rsid w:val="00F06F55"/>
    <w:rPr>
      <w:rFonts w:ascii="Times New Roman" w:eastAsia="SimSun" w:hAnsi="Times New Roman" w:cs="Mangal"/>
    </w:rPr>
  </w:style>
  <w:style w:type="paragraph" w:styleId="Kpalrs">
    <w:name w:val="caption"/>
    <w:basedOn w:val="Standard"/>
    <w:rsid w:val="00F06F55"/>
    <w:pPr>
      <w:suppressLineNumbers/>
      <w:spacing w:before="120" w:after="120"/>
    </w:pPr>
    <w:rPr>
      <w:i/>
      <w:iCs/>
    </w:rPr>
  </w:style>
  <w:style w:type="paragraph" w:customStyle="1" w:styleId="Index">
    <w:name w:val="Index"/>
    <w:basedOn w:val="Standard"/>
    <w:rsid w:val="00F06F55"/>
    <w:pPr>
      <w:suppressLineNumbers/>
    </w:pPr>
  </w:style>
  <w:style w:type="paragraph" w:customStyle="1" w:styleId="TableHeading">
    <w:name w:val="Table Heading"/>
    <w:basedOn w:val="TableContents"/>
    <w:rsid w:val="00F06F55"/>
    <w:pPr>
      <w:jc w:val="center"/>
    </w:pPr>
    <w:rPr>
      <w:rFonts w:ascii="Times New Roman" w:eastAsia="SimSun" w:hAnsi="Times New Roman" w:cs="Mangal"/>
      <w:b/>
      <w:bCs/>
    </w:rPr>
  </w:style>
  <w:style w:type="paragraph" w:customStyle="1" w:styleId="Framecontents">
    <w:name w:val="Frame contents"/>
    <w:basedOn w:val="Textbody"/>
    <w:rsid w:val="00F06F55"/>
    <w:rPr>
      <w:rFonts w:ascii="Times New Roman" w:eastAsia="SimSun" w:hAnsi="Times New Roman" w:cs="Mangal"/>
    </w:rPr>
  </w:style>
  <w:style w:type="paragraph" w:customStyle="1" w:styleId="Stlus1">
    <w:name w:val="Stílus1"/>
    <w:basedOn w:val="Cmsor4"/>
    <w:link w:val="Stlus1Char"/>
    <w:qFormat/>
    <w:rsid w:val="00F06F55"/>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F06F55"/>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F06F55"/>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F06F55"/>
    <w:rPr>
      <w:rFonts w:ascii="Times New Roman" w:eastAsia="Times New Roman" w:hAnsi="Times New Roman" w:cs="Times New Roman"/>
      <w:b/>
      <w:bCs/>
      <w:color w:val="000000"/>
      <w:sz w:val="24"/>
      <w:szCs w:val="28"/>
      <w:lang w:eastAsia="hu-HU"/>
    </w:rPr>
  </w:style>
  <w:style w:type="table" w:customStyle="1" w:styleId="TableGrid">
    <w:name w:val="TableGrid"/>
    <w:rsid w:val="00F06F55"/>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F06F55"/>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F06F55"/>
    <w:rPr>
      <w:color w:val="605E5C"/>
      <w:shd w:val="clear" w:color="auto" w:fill="E1DFDD"/>
    </w:rPr>
  </w:style>
  <w:style w:type="character" w:customStyle="1" w:styleId="Feloldatlanmegemlts2">
    <w:name w:val="Feloldatlan megemlítés2"/>
    <w:basedOn w:val="Bekezdsalapbettpusa"/>
    <w:uiPriority w:val="99"/>
    <w:semiHidden/>
    <w:unhideWhenUsed/>
    <w:rsid w:val="00F06F55"/>
    <w:rPr>
      <w:color w:val="605E5C"/>
      <w:shd w:val="clear" w:color="auto" w:fill="E1DFDD"/>
    </w:rPr>
  </w:style>
  <w:style w:type="character" w:styleId="Mrltotthiperhivatkozs">
    <w:name w:val="FollowedHyperlink"/>
    <w:basedOn w:val="Bekezdsalapbettpusa"/>
    <w:uiPriority w:val="99"/>
    <w:semiHidden/>
    <w:unhideWhenUsed/>
    <w:rsid w:val="00F06F55"/>
    <w:rPr>
      <w:color w:val="954F72" w:themeColor="followedHyperlink"/>
      <w:u w:val="single"/>
    </w:rPr>
  </w:style>
  <w:style w:type="character" w:customStyle="1" w:styleId="Feloldatlanmegemlts3">
    <w:name w:val="Feloldatlan megemlítés3"/>
    <w:basedOn w:val="Bekezdsalapbettpusa"/>
    <w:uiPriority w:val="99"/>
    <w:semiHidden/>
    <w:unhideWhenUsed/>
    <w:rsid w:val="00F06F55"/>
    <w:rPr>
      <w:color w:val="605E5C"/>
      <w:shd w:val="clear" w:color="auto" w:fill="E1DFDD"/>
    </w:rPr>
  </w:style>
  <w:style w:type="character" w:customStyle="1" w:styleId="JegyzetszvegChar">
    <w:name w:val="Jegyzetszöveg Char"/>
    <w:basedOn w:val="Bekezdsalapbettpusa"/>
    <w:link w:val="Jegyzetszveg"/>
    <w:uiPriority w:val="99"/>
    <w:semiHidden/>
    <w:rsid w:val="00F06F55"/>
    <w:rPr>
      <w:sz w:val="20"/>
      <w:szCs w:val="20"/>
    </w:rPr>
  </w:style>
  <w:style w:type="paragraph" w:styleId="Jegyzetszveg">
    <w:name w:val="annotation text"/>
    <w:basedOn w:val="Norml"/>
    <w:link w:val="JegyzetszvegChar"/>
    <w:uiPriority w:val="99"/>
    <w:semiHidden/>
    <w:unhideWhenUsed/>
    <w:rsid w:val="00F06F55"/>
    <w:pPr>
      <w:spacing w:line="240" w:lineRule="auto"/>
    </w:pPr>
    <w:rPr>
      <w:sz w:val="20"/>
      <w:szCs w:val="20"/>
    </w:rPr>
  </w:style>
  <w:style w:type="character" w:customStyle="1" w:styleId="JegyzetszvegChar1">
    <w:name w:val="Jegyzetszöveg Char1"/>
    <w:basedOn w:val="Bekezdsalapbettpusa"/>
    <w:uiPriority w:val="99"/>
    <w:semiHidden/>
    <w:rsid w:val="00F06F55"/>
    <w:rPr>
      <w:sz w:val="20"/>
      <w:szCs w:val="20"/>
    </w:rPr>
  </w:style>
  <w:style w:type="character" w:customStyle="1" w:styleId="MegjegyzstrgyaChar">
    <w:name w:val="Megjegyzés tárgya Char"/>
    <w:basedOn w:val="JegyzetszvegChar"/>
    <w:link w:val="Megjegyzstrgya"/>
    <w:uiPriority w:val="99"/>
    <w:semiHidden/>
    <w:rsid w:val="00F06F55"/>
    <w:rPr>
      <w:b/>
      <w:bCs/>
      <w:sz w:val="20"/>
      <w:szCs w:val="20"/>
    </w:rPr>
  </w:style>
  <w:style w:type="paragraph" w:styleId="Megjegyzstrgya">
    <w:name w:val="annotation subject"/>
    <w:basedOn w:val="Jegyzetszveg"/>
    <w:next w:val="Jegyzetszveg"/>
    <w:link w:val="MegjegyzstrgyaChar"/>
    <w:uiPriority w:val="99"/>
    <w:semiHidden/>
    <w:unhideWhenUsed/>
    <w:rsid w:val="00F06F55"/>
    <w:rPr>
      <w:b/>
      <w:bCs/>
    </w:rPr>
  </w:style>
  <w:style w:type="character" w:customStyle="1" w:styleId="MegjegyzstrgyaChar1">
    <w:name w:val="Megjegyzés tárgya Char1"/>
    <w:basedOn w:val="JegyzetszvegChar1"/>
    <w:uiPriority w:val="99"/>
    <w:semiHidden/>
    <w:rsid w:val="00F06F55"/>
    <w:rPr>
      <w:b/>
      <w:bCs/>
      <w:sz w:val="20"/>
      <w:szCs w:val="20"/>
    </w:rPr>
  </w:style>
  <w:style w:type="character" w:customStyle="1" w:styleId="highlighted">
    <w:name w:val="highlighted"/>
    <w:basedOn w:val="Bekezdsalapbettpusa"/>
    <w:rsid w:val="00F06F55"/>
  </w:style>
  <w:style w:type="character" w:customStyle="1" w:styleId="Feloldatlanmegemlts4">
    <w:name w:val="Feloldatlan megemlítés4"/>
    <w:basedOn w:val="Bekezdsalapbettpusa"/>
    <w:uiPriority w:val="99"/>
    <w:semiHidden/>
    <w:unhideWhenUsed/>
    <w:rsid w:val="00F06F55"/>
    <w:rPr>
      <w:color w:val="605E5C"/>
      <w:shd w:val="clear" w:color="auto" w:fill="E1DFDD"/>
    </w:rPr>
  </w:style>
  <w:style w:type="character" w:customStyle="1" w:styleId="Feloldatlanmegemlts5">
    <w:name w:val="Feloldatlan megemlítés5"/>
    <w:basedOn w:val="Bekezdsalapbettpusa"/>
    <w:uiPriority w:val="99"/>
    <w:semiHidden/>
    <w:unhideWhenUsed/>
    <w:rsid w:val="00F06F55"/>
    <w:rPr>
      <w:color w:val="605E5C"/>
      <w:shd w:val="clear" w:color="auto" w:fill="E1DFDD"/>
    </w:rPr>
  </w:style>
  <w:style w:type="numbering" w:customStyle="1" w:styleId="Nemlista1">
    <w:name w:val="Nem lista1"/>
    <w:next w:val="Nemlista"/>
    <w:uiPriority w:val="99"/>
    <w:semiHidden/>
    <w:unhideWhenUsed/>
    <w:rsid w:val="00F06F55"/>
  </w:style>
  <w:style w:type="table" w:customStyle="1" w:styleId="TableGrid2">
    <w:name w:val="TableGrid2"/>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F06F55"/>
  </w:style>
  <w:style w:type="table" w:customStyle="1" w:styleId="TableGrid3">
    <w:name w:val="TableGrid3"/>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F06F55"/>
  </w:style>
  <w:style w:type="table" w:customStyle="1" w:styleId="TableGrid4">
    <w:name w:val="TableGrid4"/>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F06F55"/>
  </w:style>
  <w:style w:type="table" w:customStyle="1" w:styleId="TableGrid5">
    <w:name w:val="TableGrid5"/>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F06F55"/>
  </w:style>
  <w:style w:type="table" w:customStyle="1" w:styleId="TableGrid6">
    <w:name w:val="TableGrid6"/>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F06F55"/>
  </w:style>
  <w:style w:type="table" w:customStyle="1" w:styleId="TableGrid7">
    <w:name w:val="TableGrid7"/>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F06F55"/>
  </w:style>
  <w:style w:type="table" w:customStyle="1" w:styleId="TableGrid8">
    <w:name w:val="TableGrid8"/>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F06F55"/>
  </w:style>
  <w:style w:type="table" w:customStyle="1" w:styleId="TableGrid9">
    <w:name w:val="TableGrid9"/>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F06F55"/>
  </w:style>
  <w:style w:type="table" w:customStyle="1" w:styleId="TableGrid10">
    <w:name w:val="TableGrid10"/>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F06F55"/>
  </w:style>
  <w:style w:type="table" w:customStyle="1" w:styleId="TableGrid11">
    <w:name w:val="TableGrid11"/>
    <w:rsid w:val="00F06F55"/>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F06F55"/>
  </w:style>
  <w:style w:type="table" w:customStyle="1" w:styleId="TableGrid13">
    <w:name w:val="TableGrid13"/>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F06F55"/>
  </w:style>
  <w:style w:type="table" w:customStyle="1" w:styleId="TableGrid14">
    <w:name w:val="TableGrid14"/>
    <w:rsid w:val="00F06F55"/>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F06F55"/>
  </w:style>
  <w:style w:type="table" w:customStyle="1" w:styleId="TableGrid15">
    <w:name w:val="TableGrid15"/>
    <w:rsid w:val="00F06F55"/>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F06F55"/>
    <w:pPr>
      <w:numPr>
        <w:ilvl w:val="1"/>
        <w:numId w:val="10"/>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F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F06F55"/>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F06F55"/>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F06F55"/>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F06F55"/>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F06F55"/>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F06F55"/>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F06F55"/>
  </w:style>
  <w:style w:type="table" w:customStyle="1" w:styleId="TableNormal">
    <w:name w:val="Table Normal"/>
    <w:uiPriority w:val="2"/>
    <w:semiHidden/>
    <w:unhideWhenUsed/>
    <w:qFormat/>
    <w:rsid w:val="00F06F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06F55"/>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F06F55"/>
  </w:style>
  <w:style w:type="table" w:customStyle="1" w:styleId="TableNormal1">
    <w:name w:val="Table Normal1"/>
    <w:uiPriority w:val="2"/>
    <w:semiHidden/>
    <w:unhideWhenUsed/>
    <w:qFormat/>
    <w:rsid w:val="00F06F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F06F55"/>
  </w:style>
  <w:style w:type="table" w:customStyle="1" w:styleId="TableNormal2">
    <w:name w:val="Table Normal2"/>
    <w:uiPriority w:val="2"/>
    <w:semiHidden/>
    <w:unhideWhenUsed/>
    <w:qFormat/>
    <w:rsid w:val="00F06F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F06F55"/>
  </w:style>
  <w:style w:type="table" w:customStyle="1" w:styleId="TableNormal3">
    <w:name w:val="Table Normal3"/>
    <w:uiPriority w:val="2"/>
    <w:semiHidden/>
    <w:unhideWhenUsed/>
    <w:qFormat/>
    <w:rsid w:val="00F06F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F06F55"/>
  </w:style>
  <w:style w:type="table" w:customStyle="1" w:styleId="TableNormal4">
    <w:name w:val="Table Normal4"/>
    <w:uiPriority w:val="2"/>
    <w:semiHidden/>
    <w:unhideWhenUsed/>
    <w:qFormat/>
    <w:rsid w:val="00F06F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F06F55"/>
  </w:style>
  <w:style w:type="table" w:customStyle="1" w:styleId="TableNormal5">
    <w:name w:val="Table Normal5"/>
    <w:uiPriority w:val="2"/>
    <w:semiHidden/>
    <w:unhideWhenUsed/>
    <w:qFormat/>
    <w:rsid w:val="00F06F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F06F55"/>
  </w:style>
  <w:style w:type="table" w:customStyle="1" w:styleId="TableNormal6">
    <w:name w:val="Table Normal6"/>
    <w:uiPriority w:val="2"/>
    <w:semiHidden/>
    <w:unhideWhenUsed/>
    <w:qFormat/>
    <w:rsid w:val="00F06F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F06F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15.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oter" Target="footer10.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footer" Target="footer14.xml"/><Relationship Id="rId5"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11942</Words>
  <Characters>82406</Characters>
  <Application>Microsoft Office Word</Application>
  <DocSecurity>0</DocSecurity>
  <Lines>686</Lines>
  <Paragraphs>188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2025-05-23T11:57:00Z</dcterms:created>
  <dcterms:modified xsi:type="dcterms:W3CDTF">2025-05-23T11:58:00Z</dcterms:modified>
</cp:coreProperties>
</file>